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364" w:rsidRDefault="00336364">
      <w:pPr>
        <w:spacing w:before="14" w:after="3"/>
        <w:sectPr w:rsidR="00336364">
          <w:headerReference w:type="default" r:id="rId7"/>
          <w:pgSz w:w="12240" w:h="15840"/>
          <w:pgMar w:top="360" w:right="1058" w:bottom="210" w:left="1042" w:header="720" w:footer="720" w:gutter="0"/>
          <w:cols w:space="720"/>
        </w:sectPr>
      </w:pPr>
    </w:p>
    <w:p w:rsidR="001150C1" w:rsidRPr="00B61105" w:rsidRDefault="001150C1" w:rsidP="00265148">
      <w:pPr>
        <w:spacing w:before="9" w:line="250" w:lineRule="exact"/>
        <w:jc w:val="center"/>
        <w:textAlignment w:val="baseline"/>
        <w:rPr>
          <w:rFonts w:eastAsia="Arial"/>
          <w:b/>
          <w:color w:val="000000"/>
          <w:spacing w:val="-10"/>
          <w:sz w:val="28"/>
          <w:szCs w:val="28"/>
        </w:rPr>
      </w:pPr>
      <w:r w:rsidRPr="00B61105">
        <w:rPr>
          <w:rFonts w:eastAsia="Arial"/>
          <w:b/>
          <w:color w:val="000000"/>
          <w:spacing w:val="-10"/>
          <w:sz w:val="28"/>
          <w:szCs w:val="28"/>
        </w:rPr>
        <w:t>NOTICE OF BID</w:t>
      </w:r>
    </w:p>
    <w:p w:rsidR="00265148" w:rsidRPr="00265148" w:rsidRDefault="00265148" w:rsidP="00265148">
      <w:pPr>
        <w:spacing w:before="9" w:line="250" w:lineRule="exact"/>
        <w:jc w:val="center"/>
        <w:textAlignment w:val="baseline"/>
        <w:rPr>
          <w:rFonts w:eastAsia="Arial"/>
          <w:b/>
          <w:color w:val="000000"/>
          <w:spacing w:val="-10"/>
        </w:rPr>
      </w:pPr>
    </w:p>
    <w:p w:rsidR="00265148" w:rsidRPr="00265148" w:rsidRDefault="00265148" w:rsidP="00265148">
      <w:pPr>
        <w:spacing w:before="9" w:line="250" w:lineRule="exact"/>
        <w:jc w:val="center"/>
        <w:textAlignment w:val="baseline"/>
        <w:rPr>
          <w:rFonts w:eastAsia="Arial"/>
          <w:b/>
          <w:color w:val="000000"/>
          <w:spacing w:val="-10"/>
        </w:rPr>
      </w:pPr>
    </w:p>
    <w:p w:rsidR="00336364" w:rsidRPr="00265148" w:rsidRDefault="001150C1" w:rsidP="00265148">
      <w:pPr>
        <w:spacing w:before="245" w:line="238" w:lineRule="exact"/>
        <w:jc w:val="center"/>
        <w:textAlignment w:val="baseline"/>
        <w:rPr>
          <w:rFonts w:eastAsia="Tahoma"/>
          <w:color w:val="000000"/>
        </w:rPr>
      </w:pPr>
      <w:r w:rsidRPr="00265148">
        <w:rPr>
          <w:rFonts w:eastAsia="Tahoma"/>
          <w:color w:val="000000"/>
        </w:rPr>
        <w:t xml:space="preserve">The Town of Oliver Springs is soliciting competitive sealed bids from qualified </w:t>
      </w:r>
      <w:r w:rsidRPr="00265148">
        <w:rPr>
          <w:rFonts w:eastAsia="Tahoma"/>
          <w:color w:val="000000"/>
        </w:rPr>
        <w:br/>
        <w:t xml:space="preserve">contractors for the </w:t>
      </w:r>
      <w:r w:rsidRPr="00265148">
        <w:rPr>
          <w:rFonts w:eastAsia="Arial"/>
          <w:b/>
          <w:color w:val="000000"/>
          <w:spacing w:val="-5"/>
        </w:rPr>
        <w:t xml:space="preserve">Water Treatment Plant </w:t>
      </w:r>
      <w:r w:rsidR="0066494E" w:rsidRPr="00265148">
        <w:rPr>
          <w:rFonts w:eastAsia="Arial"/>
          <w:b/>
          <w:color w:val="000000"/>
          <w:spacing w:val="-5"/>
        </w:rPr>
        <w:t xml:space="preserve">Raw Water Pump Station </w:t>
      </w:r>
      <w:r w:rsidRPr="00265148">
        <w:rPr>
          <w:rFonts w:eastAsia="Arial"/>
          <w:b/>
          <w:color w:val="000000"/>
          <w:spacing w:val="-5"/>
        </w:rPr>
        <w:t>System Improvements</w:t>
      </w:r>
      <w:r w:rsidRPr="00265148">
        <w:rPr>
          <w:rFonts w:eastAsia="Tahoma"/>
          <w:color w:val="000000"/>
        </w:rPr>
        <w:t>.</w:t>
      </w:r>
    </w:p>
    <w:p w:rsidR="00336364" w:rsidRPr="00265148" w:rsidRDefault="001150C1" w:rsidP="00265148">
      <w:pPr>
        <w:spacing w:before="251" w:line="230" w:lineRule="exact"/>
        <w:ind w:left="360"/>
        <w:jc w:val="center"/>
        <w:textAlignment w:val="baseline"/>
        <w:rPr>
          <w:rFonts w:eastAsia="Arial"/>
          <w:b/>
          <w:color w:val="000000"/>
          <w:spacing w:val="-5"/>
          <w:u w:val="single"/>
        </w:rPr>
      </w:pPr>
      <w:r w:rsidRPr="00265148">
        <w:rPr>
          <w:rFonts w:eastAsia="Arial"/>
          <w:b/>
          <w:color w:val="000000"/>
          <w:spacing w:val="-5"/>
          <w:u w:val="single"/>
        </w:rPr>
        <w:t>Bid submittal date and location:</w:t>
      </w:r>
    </w:p>
    <w:p w:rsidR="005A04E0" w:rsidRPr="00265148" w:rsidRDefault="005A04E0" w:rsidP="00265148">
      <w:pPr>
        <w:spacing w:before="3" w:line="238" w:lineRule="exact"/>
        <w:ind w:left="720" w:right="360"/>
        <w:jc w:val="center"/>
        <w:textAlignment w:val="baseline"/>
        <w:rPr>
          <w:rFonts w:eastAsia="Tahoma"/>
          <w:color w:val="000000"/>
          <w:spacing w:val="-4"/>
        </w:rPr>
      </w:pPr>
    </w:p>
    <w:p w:rsidR="00383993" w:rsidRPr="00265148" w:rsidRDefault="001150C1" w:rsidP="00265148">
      <w:pPr>
        <w:spacing w:before="3" w:line="238" w:lineRule="exact"/>
        <w:ind w:left="720" w:right="360"/>
        <w:jc w:val="center"/>
        <w:textAlignment w:val="baseline"/>
        <w:rPr>
          <w:rFonts w:eastAsia="Tahoma"/>
          <w:color w:val="000000"/>
          <w:spacing w:val="-4"/>
        </w:rPr>
      </w:pPr>
      <w:r w:rsidRPr="00265148">
        <w:rPr>
          <w:rFonts w:eastAsia="Tahoma"/>
          <w:color w:val="000000"/>
          <w:spacing w:val="-4"/>
        </w:rPr>
        <w:t>Sealed bids will be received by</w:t>
      </w:r>
    </w:p>
    <w:p w:rsidR="00383993" w:rsidRPr="00265148" w:rsidRDefault="00383993" w:rsidP="00265148">
      <w:pPr>
        <w:spacing w:before="3" w:line="238" w:lineRule="exact"/>
        <w:ind w:left="720" w:right="360"/>
        <w:jc w:val="center"/>
        <w:textAlignment w:val="baseline"/>
        <w:rPr>
          <w:rFonts w:eastAsia="Tahoma"/>
          <w:color w:val="000000"/>
          <w:spacing w:val="-4"/>
        </w:rPr>
      </w:pPr>
    </w:p>
    <w:p w:rsidR="00383993" w:rsidRPr="00265148" w:rsidRDefault="00383993" w:rsidP="00265148">
      <w:pPr>
        <w:spacing w:before="3" w:line="238" w:lineRule="exact"/>
        <w:ind w:left="720" w:right="360"/>
        <w:jc w:val="center"/>
        <w:textAlignment w:val="baseline"/>
        <w:rPr>
          <w:rFonts w:eastAsia="Tahoma"/>
          <w:color w:val="000000"/>
          <w:spacing w:val="-4"/>
        </w:rPr>
      </w:pPr>
      <w:r w:rsidRPr="00265148">
        <w:rPr>
          <w:rFonts w:eastAsia="Tahoma"/>
          <w:color w:val="000000"/>
          <w:spacing w:val="-4"/>
        </w:rPr>
        <w:t>T</w:t>
      </w:r>
      <w:r w:rsidR="001150C1" w:rsidRPr="00265148">
        <w:rPr>
          <w:rFonts w:eastAsia="Tahoma"/>
          <w:color w:val="000000"/>
          <w:spacing w:val="-4"/>
        </w:rPr>
        <w:t>he Town of Oliver Springs</w:t>
      </w:r>
    </w:p>
    <w:p w:rsidR="00383993" w:rsidRPr="00265148" w:rsidRDefault="00383993" w:rsidP="00265148">
      <w:pPr>
        <w:spacing w:before="3" w:line="238" w:lineRule="exact"/>
        <w:ind w:left="720" w:right="360"/>
        <w:jc w:val="center"/>
        <w:textAlignment w:val="baseline"/>
        <w:rPr>
          <w:rFonts w:eastAsia="Tahoma"/>
          <w:color w:val="000000"/>
          <w:spacing w:val="-4"/>
        </w:rPr>
      </w:pPr>
      <w:r w:rsidRPr="00265148">
        <w:rPr>
          <w:rFonts w:eastAsia="Tahoma"/>
          <w:color w:val="000000"/>
          <w:spacing w:val="-4"/>
        </w:rPr>
        <w:t>Attention: Thomas McCormick,</w:t>
      </w:r>
      <w:r w:rsidR="001150C1" w:rsidRPr="00265148">
        <w:rPr>
          <w:rFonts w:eastAsia="Tahoma"/>
          <w:color w:val="000000"/>
          <w:spacing w:val="-4"/>
        </w:rPr>
        <w:t xml:space="preserve"> City Manager</w:t>
      </w:r>
    </w:p>
    <w:p w:rsidR="00383993" w:rsidRPr="00265148" w:rsidRDefault="001150C1" w:rsidP="00265148">
      <w:pPr>
        <w:spacing w:before="3" w:line="238" w:lineRule="exact"/>
        <w:ind w:left="720" w:right="360"/>
        <w:jc w:val="center"/>
        <w:textAlignment w:val="baseline"/>
        <w:rPr>
          <w:rFonts w:eastAsia="Tahoma"/>
          <w:color w:val="000000"/>
          <w:spacing w:val="-4"/>
        </w:rPr>
      </w:pPr>
      <w:r w:rsidRPr="00265148">
        <w:rPr>
          <w:rFonts w:eastAsia="Tahoma"/>
          <w:color w:val="000000"/>
          <w:spacing w:val="-4"/>
        </w:rPr>
        <w:t>717 Main St.</w:t>
      </w:r>
    </w:p>
    <w:p w:rsidR="00383993" w:rsidRPr="00265148" w:rsidRDefault="001150C1" w:rsidP="00265148">
      <w:pPr>
        <w:spacing w:before="3" w:line="238" w:lineRule="exact"/>
        <w:ind w:left="720" w:right="360"/>
        <w:jc w:val="center"/>
        <w:textAlignment w:val="baseline"/>
        <w:rPr>
          <w:rFonts w:eastAsia="Tahoma"/>
          <w:color w:val="000000"/>
          <w:spacing w:val="-4"/>
        </w:rPr>
      </w:pPr>
      <w:r w:rsidRPr="00265148">
        <w:rPr>
          <w:rFonts w:eastAsia="Tahoma"/>
          <w:color w:val="000000"/>
          <w:spacing w:val="-4"/>
        </w:rPr>
        <w:t>Oliver Springs TN. 37840</w:t>
      </w:r>
    </w:p>
    <w:p w:rsidR="00383993" w:rsidRPr="00265148" w:rsidRDefault="00383993" w:rsidP="00265148">
      <w:pPr>
        <w:spacing w:before="3" w:line="238" w:lineRule="exact"/>
        <w:ind w:left="720" w:right="360"/>
        <w:jc w:val="center"/>
        <w:textAlignment w:val="baseline"/>
        <w:rPr>
          <w:rFonts w:eastAsia="Tahoma"/>
          <w:color w:val="000000"/>
          <w:spacing w:val="-4"/>
        </w:rPr>
      </w:pPr>
    </w:p>
    <w:p w:rsidR="00383993" w:rsidRPr="00265148" w:rsidRDefault="00383993" w:rsidP="00265148">
      <w:pPr>
        <w:spacing w:before="3" w:line="238" w:lineRule="exact"/>
        <w:ind w:left="720" w:right="360"/>
        <w:jc w:val="center"/>
        <w:textAlignment w:val="baseline"/>
        <w:rPr>
          <w:rFonts w:eastAsia="Arial"/>
          <w:b/>
          <w:color w:val="000000"/>
          <w:spacing w:val="-4"/>
        </w:rPr>
      </w:pPr>
      <w:r w:rsidRPr="003937A7">
        <w:rPr>
          <w:rFonts w:eastAsia="Tahoma"/>
          <w:b/>
          <w:color w:val="000000"/>
          <w:spacing w:val="-4"/>
        </w:rPr>
        <w:t>Until</w:t>
      </w:r>
      <w:r w:rsidR="001150C1" w:rsidRPr="003937A7">
        <w:rPr>
          <w:rFonts w:eastAsia="Tahoma"/>
          <w:b/>
          <w:color w:val="000000"/>
          <w:spacing w:val="-4"/>
        </w:rPr>
        <w:t xml:space="preserve"> </w:t>
      </w:r>
      <w:r w:rsidRPr="003937A7">
        <w:rPr>
          <w:rFonts w:eastAsia="Arial"/>
          <w:b/>
          <w:color w:val="000000"/>
          <w:spacing w:val="-4"/>
        </w:rPr>
        <w:t>2</w:t>
      </w:r>
      <w:r w:rsidRPr="00265148">
        <w:rPr>
          <w:rFonts w:eastAsia="Arial"/>
          <w:b/>
          <w:color w:val="000000"/>
          <w:spacing w:val="-4"/>
        </w:rPr>
        <w:t>:3</w:t>
      </w:r>
      <w:r w:rsidR="001150C1" w:rsidRPr="00265148">
        <w:rPr>
          <w:rFonts w:eastAsia="Arial"/>
          <w:b/>
          <w:color w:val="000000"/>
          <w:spacing w:val="-4"/>
        </w:rPr>
        <w:t>0 P.M. local time on</w:t>
      </w:r>
    </w:p>
    <w:p w:rsidR="00383993" w:rsidRPr="00265148" w:rsidRDefault="001150C1" w:rsidP="00265148">
      <w:pPr>
        <w:spacing w:before="3" w:line="238" w:lineRule="exact"/>
        <w:ind w:left="720" w:right="360"/>
        <w:jc w:val="center"/>
        <w:textAlignment w:val="baseline"/>
        <w:rPr>
          <w:rFonts w:eastAsia="Arial"/>
          <w:b/>
          <w:color w:val="000000"/>
          <w:spacing w:val="-4"/>
        </w:rPr>
      </w:pPr>
      <w:r w:rsidRPr="00265148">
        <w:rPr>
          <w:rFonts w:eastAsia="Arial"/>
          <w:b/>
          <w:color w:val="000000"/>
          <w:spacing w:val="-4"/>
        </w:rPr>
        <w:t>December 2, 2020</w:t>
      </w:r>
    </w:p>
    <w:p w:rsidR="00383993" w:rsidRDefault="00383993" w:rsidP="00383993">
      <w:pPr>
        <w:spacing w:before="3" w:line="238" w:lineRule="exact"/>
        <w:ind w:left="720" w:right="360"/>
        <w:jc w:val="center"/>
        <w:textAlignment w:val="baseline"/>
        <w:rPr>
          <w:rFonts w:eastAsia="Arial"/>
          <w:b/>
          <w:color w:val="000000"/>
          <w:spacing w:val="-4"/>
        </w:rPr>
      </w:pPr>
    </w:p>
    <w:p w:rsidR="00336364" w:rsidRPr="0066494E" w:rsidRDefault="00383993" w:rsidP="00A50B9E">
      <w:pPr>
        <w:spacing w:before="3" w:line="238" w:lineRule="exact"/>
        <w:ind w:left="720" w:right="360"/>
        <w:textAlignment w:val="baseline"/>
        <w:rPr>
          <w:rFonts w:eastAsia="Tahoma"/>
          <w:color w:val="000000"/>
          <w:spacing w:val="-4"/>
        </w:rPr>
      </w:pPr>
      <w:r>
        <w:rPr>
          <w:rFonts w:eastAsia="Tahoma"/>
          <w:color w:val="000000"/>
          <w:spacing w:val="-4"/>
        </w:rPr>
        <w:t>At that time the bids will be</w:t>
      </w:r>
      <w:r w:rsidR="001150C1" w:rsidRPr="0066494E">
        <w:rPr>
          <w:rFonts w:eastAsia="Tahoma"/>
          <w:color w:val="000000"/>
          <w:spacing w:val="-4"/>
        </w:rPr>
        <w:t xml:space="preserve"> publi</w:t>
      </w:r>
      <w:r w:rsidR="006B40B1">
        <w:rPr>
          <w:rFonts w:eastAsia="Tahoma"/>
          <w:color w:val="000000"/>
          <w:spacing w:val="-4"/>
        </w:rPr>
        <w:t>cly opened and read aloud at 2:3</w:t>
      </w:r>
      <w:r w:rsidR="001150C1" w:rsidRPr="0066494E">
        <w:rPr>
          <w:rFonts w:eastAsia="Tahoma"/>
          <w:color w:val="000000"/>
          <w:spacing w:val="-4"/>
        </w:rPr>
        <w:t>0</w:t>
      </w:r>
      <w:r w:rsidR="00A2022C">
        <w:rPr>
          <w:rFonts w:eastAsia="Tahoma"/>
          <w:color w:val="000000"/>
          <w:spacing w:val="-4"/>
        </w:rPr>
        <w:t xml:space="preserve"> P.M. and a</w:t>
      </w:r>
      <w:r w:rsidR="006B40B1">
        <w:rPr>
          <w:rFonts w:eastAsia="Tahoma"/>
          <w:color w:val="000000"/>
          <w:spacing w:val="-4"/>
        </w:rPr>
        <w:t>ny bid received after 2:3</w:t>
      </w:r>
      <w:r w:rsidR="001150C1" w:rsidRPr="0066494E">
        <w:rPr>
          <w:rFonts w:eastAsia="Tahoma"/>
          <w:color w:val="000000"/>
          <w:spacing w:val="-4"/>
        </w:rPr>
        <w:t>0 P.M. will not be accepted. Bid envelope must be marked on the outside and labeled SEALED BID, name of Bidder, date and time of opening. Contractor providing the utility work must have a current valid Contractors License.</w:t>
      </w:r>
    </w:p>
    <w:p w:rsidR="00336364" w:rsidRPr="0066494E" w:rsidRDefault="001150C1" w:rsidP="00A50B9E">
      <w:pPr>
        <w:spacing w:before="240" w:line="230" w:lineRule="exact"/>
        <w:ind w:left="360"/>
        <w:textAlignment w:val="baseline"/>
        <w:rPr>
          <w:rFonts w:eastAsia="Arial"/>
          <w:b/>
          <w:color w:val="000000"/>
          <w:spacing w:val="-6"/>
          <w:u w:val="single"/>
        </w:rPr>
      </w:pPr>
      <w:r w:rsidRPr="0066494E">
        <w:rPr>
          <w:rFonts w:eastAsia="Arial"/>
          <w:b/>
          <w:color w:val="000000"/>
          <w:spacing w:val="-6"/>
          <w:u w:val="single"/>
        </w:rPr>
        <w:t>Project Description</w:t>
      </w:r>
      <w:r w:rsidRPr="0066494E">
        <w:rPr>
          <w:rFonts w:eastAsia="Arial"/>
          <w:b/>
          <w:color w:val="000000"/>
          <w:spacing w:val="-6"/>
        </w:rPr>
        <w:t>:</w:t>
      </w:r>
      <w:r w:rsidRPr="0066494E">
        <w:rPr>
          <w:rFonts w:eastAsia="Arial"/>
          <w:b/>
          <w:color w:val="000000"/>
          <w:spacing w:val="-6"/>
          <w:u w:val="single"/>
        </w:rPr>
        <w:t xml:space="preserve"> </w:t>
      </w:r>
    </w:p>
    <w:p w:rsidR="005A04E0" w:rsidRPr="00383993" w:rsidRDefault="005A04E0" w:rsidP="00A50B9E">
      <w:pPr>
        <w:spacing w:before="7" w:line="233" w:lineRule="exact"/>
        <w:ind w:left="720" w:right="360"/>
        <w:textAlignment w:val="baseline"/>
        <w:rPr>
          <w:rFonts w:eastAsia="Tahoma"/>
          <w:color w:val="000000"/>
          <w:spacing w:val="-1"/>
        </w:rPr>
      </w:pPr>
      <w:r w:rsidRPr="0066494E">
        <w:rPr>
          <w:rFonts w:eastAsia="Tahoma"/>
          <w:color w:val="000000"/>
        </w:rPr>
        <w:t>Town of Oliver Springs Water Treatment Plant</w:t>
      </w:r>
      <w:r w:rsidR="001150C1" w:rsidRPr="0066494E">
        <w:rPr>
          <w:rFonts w:eastAsia="Tahoma"/>
          <w:color w:val="000000"/>
        </w:rPr>
        <w:t xml:space="preserve"> </w:t>
      </w:r>
      <w:r w:rsidR="00A2022C">
        <w:rPr>
          <w:rFonts w:eastAsia="Tahoma"/>
          <w:color w:val="000000"/>
        </w:rPr>
        <w:t xml:space="preserve">is requesting sealed bids to replace the motors and controls at the Raw Water Pump. These </w:t>
      </w:r>
      <w:r w:rsidRPr="0066494E">
        <w:rPr>
          <w:rFonts w:eastAsia="Tahoma"/>
          <w:color w:val="000000"/>
        </w:rPr>
        <w:t xml:space="preserve">Improvements included in this </w:t>
      </w:r>
      <w:r w:rsidR="00383993">
        <w:rPr>
          <w:rFonts w:eastAsia="Tahoma"/>
          <w:color w:val="000000"/>
          <w:spacing w:val="-1"/>
        </w:rPr>
        <w:t xml:space="preserve">project include the following </w:t>
      </w:r>
      <w:r w:rsidRPr="0066494E">
        <w:rPr>
          <w:rFonts w:eastAsia="Verdana"/>
          <w:color w:val="000000"/>
          <w:spacing w:val="-2"/>
        </w:rPr>
        <w:t>Scope</w:t>
      </w:r>
      <w:r w:rsidR="00A2022C">
        <w:rPr>
          <w:rFonts w:eastAsia="Verdana"/>
          <w:color w:val="000000"/>
          <w:spacing w:val="-2"/>
        </w:rPr>
        <w:t xml:space="preserve"> of work</w:t>
      </w:r>
      <w:r w:rsidRPr="0066494E">
        <w:rPr>
          <w:rFonts w:eastAsia="Verdana"/>
          <w:color w:val="000000"/>
          <w:spacing w:val="-2"/>
        </w:rPr>
        <w:t>:</w:t>
      </w:r>
    </w:p>
    <w:p w:rsidR="005A04E0" w:rsidRPr="0066494E" w:rsidRDefault="005A04E0" w:rsidP="00A50B9E">
      <w:pPr>
        <w:spacing w:before="7" w:line="233" w:lineRule="exact"/>
        <w:ind w:left="720" w:right="360"/>
        <w:textAlignment w:val="baseline"/>
        <w:rPr>
          <w:rFonts w:eastAsia="Tahoma"/>
          <w:color w:val="000000"/>
        </w:rPr>
      </w:pPr>
    </w:p>
    <w:p w:rsidR="005A04E0" w:rsidRPr="0066494E" w:rsidRDefault="005A04E0" w:rsidP="00A50B9E">
      <w:pPr>
        <w:spacing w:before="31" w:line="239" w:lineRule="exact"/>
        <w:ind w:left="720" w:right="504"/>
        <w:textAlignment w:val="baseline"/>
        <w:rPr>
          <w:rFonts w:eastAsia="Verdana"/>
          <w:color w:val="000000"/>
          <w:spacing w:val="4"/>
        </w:rPr>
      </w:pPr>
      <w:r w:rsidRPr="0066494E">
        <w:rPr>
          <w:rFonts w:eastAsia="Verdana"/>
          <w:color w:val="000000"/>
          <w:spacing w:val="4"/>
        </w:rPr>
        <w:t>Contractor</w:t>
      </w:r>
      <w:r w:rsidRPr="0066494E">
        <w:rPr>
          <w:rFonts w:eastAsia="Verdana"/>
          <w:color w:val="000000"/>
          <w:spacing w:val="4"/>
        </w:rPr>
        <w:t xml:space="preserve"> will remove and replace the (2) Deming pumps and motors and also remove and replace the electrical control panels in the remote pump house used to control these devices. </w:t>
      </w:r>
      <w:r w:rsidRPr="0066494E">
        <w:rPr>
          <w:rFonts w:eastAsia="Verdana"/>
          <w:color w:val="000000"/>
          <w:spacing w:val="4"/>
        </w:rPr>
        <w:t>The contractor</w:t>
      </w:r>
      <w:r w:rsidRPr="0066494E">
        <w:rPr>
          <w:rFonts w:eastAsia="Verdana"/>
          <w:color w:val="000000"/>
          <w:spacing w:val="4"/>
        </w:rPr>
        <w:t xml:space="preserve"> will add new pumps, motors, couplings, GPM sensor, and automation controls that run the pump motors at a user </w:t>
      </w:r>
      <w:r w:rsidRPr="0066494E">
        <w:rPr>
          <w:rFonts w:eastAsia="Verdana"/>
          <w:color w:val="000000"/>
          <w:spacing w:val="4"/>
        </w:rPr>
        <w:t>set-point</w:t>
      </w:r>
      <w:r w:rsidRPr="0066494E">
        <w:rPr>
          <w:rFonts w:eastAsia="Verdana"/>
          <w:color w:val="000000"/>
          <w:spacing w:val="4"/>
        </w:rPr>
        <w:t xml:space="preserve"> in GPM and also run the pumps based on hours used. This automation control will be capable </w:t>
      </w:r>
      <w:r w:rsidR="00A2022C">
        <w:rPr>
          <w:rFonts w:eastAsia="Verdana"/>
          <w:color w:val="000000"/>
          <w:spacing w:val="4"/>
        </w:rPr>
        <w:t xml:space="preserve">of controlling the pumps </w:t>
      </w:r>
      <w:r w:rsidRPr="0066494E">
        <w:rPr>
          <w:rFonts w:eastAsia="Verdana"/>
          <w:color w:val="000000"/>
          <w:spacing w:val="4"/>
        </w:rPr>
        <w:t>from both a local (at pump house) and a remote location (control room). At each location a 6" HMI touchscreen will be installed for user interface. Communications between the pump h</w:t>
      </w:r>
      <w:r w:rsidR="006306E5">
        <w:rPr>
          <w:rFonts w:eastAsia="Verdana"/>
          <w:color w:val="000000"/>
          <w:spacing w:val="4"/>
        </w:rPr>
        <w:t>ouse and control room shall be e</w:t>
      </w:r>
      <w:r w:rsidRPr="0066494E">
        <w:rPr>
          <w:rFonts w:eastAsia="Verdana"/>
          <w:color w:val="000000"/>
          <w:spacing w:val="4"/>
        </w:rPr>
        <w:t>thern</w:t>
      </w:r>
      <w:r w:rsidRPr="0066494E">
        <w:rPr>
          <w:rFonts w:eastAsia="Verdana"/>
          <w:color w:val="000000"/>
          <w:spacing w:val="4"/>
        </w:rPr>
        <w:t>et using NLOS (non line of site</w:t>
      </w:r>
      <w:r w:rsidRPr="0066494E">
        <w:rPr>
          <w:rFonts w:eastAsia="Verdana"/>
          <w:color w:val="000000"/>
          <w:spacing w:val="4"/>
        </w:rPr>
        <w:t xml:space="preserve">) </w:t>
      </w:r>
      <w:r w:rsidRPr="0066494E">
        <w:rPr>
          <w:rFonts w:eastAsia="Verdana"/>
          <w:color w:val="000000"/>
          <w:spacing w:val="4"/>
        </w:rPr>
        <w:t>Ethernet</w:t>
      </w:r>
      <w:r w:rsidRPr="0066494E">
        <w:rPr>
          <w:rFonts w:eastAsia="Verdana"/>
          <w:color w:val="000000"/>
          <w:spacing w:val="4"/>
        </w:rPr>
        <w:t xml:space="preserve"> radios.</w:t>
      </w:r>
    </w:p>
    <w:p w:rsidR="005A04E0" w:rsidRPr="0066494E" w:rsidRDefault="005A04E0" w:rsidP="00A50B9E">
      <w:pPr>
        <w:spacing w:before="253" w:line="239" w:lineRule="exact"/>
        <w:ind w:left="720" w:right="936"/>
        <w:textAlignment w:val="baseline"/>
        <w:rPr>
          <w:rFonts w:eastAsia="Verdana"/>
          <w:color w:val="000000"/>
        </w:rPr>
      </w:pPr>
      <w:r w:rsidRPr="0066494E">
        <w:rPr>
          <w:rFonts w:eastAsia="Verdana"/>
          <w:color w:val="000000"/>
        </w:rPr>
        <w:t xml:space="preserve">This project will be 'Turn Key' meaning </w:t>
      </w:r>
      <w:r w:rsidRPr="0066494E">
        <w:rPr>
          <w:rFonts w:eastAsia="Verdana"/>
          <w:color w:val="000000"/>
        </w:rPr>
        <w:t xml:space="preserve">the Contractor </w:t>
      </w:r>
      <w:r w:rsidRPr="0066494E">
        <w:rPr>
          <w:rFonts w:eastAsia="Verdana"/>
          <w:color w:val="000000"/>
        </w:rPr>
        <w:t>will perform all jobs required to make the pump system upgrade functional. Demolition, mounting and adding new components, complete conduit (where required) and wiring including power, control and field wire, startup and documentation.</w:t>
      </w:r>
    </w:p>
    <w:p w:rsidR="005A04E0" w:rsidRPr="0066494E" w:rsidRDefault="005A04E0" w:rsidP="00A50B9E">
      <w:pPr>
        <w:spacing w:before="218" w:line="238" w:lineRule="exact"/>
        <w:ind w:left="720"/>
        <w:textAlignment w:val="baseline"/>
        <w:rPr>
          <w:rFonts w:eastAsia="Verdana"/>
          <w:b/>
          <w:color w:val="000000"/>
          <w:spacing w:val="4"/>
        </w:rPr>
      </w:pPr>
      <w:r w:rsidRPr="0066494E">
        <w:rPr>
          <w:rFonts w:eastAsia="Verdana"/>
          <w:b/>
          <w:color w:val="000000"/>
          <w:spacing w:val="4"/>
        </w:rPr>
        <w:t>Component Listing:</w:t>
      </w:r>
    </w:p>
    <w:p w:rsidR="005A04E0" w:rsidRPr="0066494E" w:rsidRDefault="005A04E0" w:rsidP="00A50B9E">
      <w:pPr>
        <w:spacing w:before="250" w:line="244" w:lineRule="exact"/>
        <w:ind w:left="720"/>
        <w:textAlignment w:val="baseline"/>
        <w:rPr>
          <w:rFonts w:eastAsia="Verdana"/>
          <w:b/>
          <w:color w:val="000000"/>
          <w:spacing w:val="5"/>
        </w:rPr>
      </w:pPr>
      <w:r w:rsidRPr="0066494E">
        <w:rPr>
          <w:rFonts w:eastAsia="Verdana"/>
          <w:b/>
          <w:color w:val="000000"/>
          <w:spacing w:val="5"/>
        </w:rPr>
        <w:t>Main Drive Panel mounted in remote pump house:</w:t>
      </w:r>
    </w:p>
    <w:p w:rsidR="005A04E0" w:rsidRPr="0066494E" w:rsidRDefault="005A04E0" w:rsidP="00A50B9E">
      <w:pPr>
        <w:spacing w:line="240" w:lineRule="exact"/>
        <w:ind w:left="720"/>
        <w:textAlignment w:val="baseline"/>
        <w:rPr>
          <w:rFonts w:eastAsia="Verdana"/>
          <w:i/>
          <w:color w:val="000000"/>
          <w:spacing w:val="4"/>
        </w:rPr>
      </w:pPr>
      <w:r w:rsidRPr="0066494E">
        <w:rPr>
          <w:rFonts w:eastAsia="Verdana"/>
          <w:i/>
          <w:color w:val="000000"/>
          <w:spacing w:val="4"/>
        </w:rPr>
        <w:t>Nema 12 (36x24x10) with the following mounted, wired and tested.</w:t>
      </w:r>
    </w:p>
    <w:p w:rsidR="005A04E0" w:rsidRPr="0066494E" w:rsidRDefault="005A04E0" w:rsidP="00A50B9E">
      <w:pPr>
        <w:spacing w:before="21" w:line="220" w:lineRule="exact"/>
        <w:ind w:left="720" w:right="864"/>
        <w:textAlignment w:val="baseline"/>
        <w:rPr>
          <w:rFonts w:eastAsia="Verdana"/>
          <w:color w:val="000000"/>
        </w:rPr>
      </w:pPr>
      <w:r w:rsidRPr="0066494E">
        <w:rPr>
          <w:rFonts w:eastAsia="Verdana"/>
          <w:color w:val="000000"/>
        </w:rPr>
        <w:t>1 - Automation Direct Productivity 2000 PLC with 24VDC digital I/O and Analog for GPM and drive control</w:t>
      </w:r>
    </w:p>
    <w:p w:rsidR="005A04E0" w:rsidRPr="0066494E" w:rsidRDefault="005A04E0" w:rsidP="00A50B9E">
      <w:pPr>
        <w:spacing w:before="44" w:line="239" w:lineRule="exact"/>
        <w:ind w:left="720"/>
        <w:textAlignment w:val="baseline"/>
        <w:rPr>
          <w:rFonts w:eastAsia="Verdana"/>
          <w:color w:val="000000"/>
          <w:spacing w:val="4"/>
        </w:rPr>
      </w:pPr>
      <w:r w:rsidRPr="0066494E">
        <w:rPr>
          <w:rFonts w:eastAsia="Verdana"/>
          <w:color w:val="000000"/>
          <w:spacing w:val="4"/>
        </w:rPr>
        <w:t>1 - 6" Touchscreen HMI for local pump drive and PLC control and monitoring</w:t>
      </w:r>
    </w:p>
    <w:p w:rsidR="005A04E0" w:rsidRPr="0066494E" w:rsidRDefault="005A04E0" w:rsidP="00A50B9E">
      <w:pPr>
        <w:spacing w:line="216" w:lineRule="exact"/>
        <w:ind w:left="720"/>
        <w:textAlignment w:val="baseline"/>
        <w:rPr>
          <w:rFonts w:eastAsia="Verdana"/>
          <w:color w:val="000000"/>
          <w:spacing w:val="4"/>
        </w:rPr>
      </w:pPr>
      <w:r w:rsidRPr="0066494E">
        <w:rPr>
          <w:rFonts w:eastAsia="Verdana"/>
          <w:color w:val="000000"/>
          <w:spacing w:val="4"/>
        </w:rPr>
        <w:t>2 - ABB 15HP Digital AC Pump drives</w:t>
      </w:r>
    </w:p>
    <w:p w:rsidR="005A04E0" w:rsidRPr="0066494E" w:rsidRDefault="005A04E0" w:rsidP="00A50B9E">
      <w:pPr>
        <w:spacing w:line="230" w:lineRule="exact"/>
        <w:ind w:left="720"/>
        <w:textAlignment w:val="baseline"/>
        <w:rPr>
          <w:rFonts w:eastAsia="Verdana"/>
          <w:color w:val="000000"/>
          <w:spacing w:val="3"/>
        </w:rPr>
      </w:pPr>
      <w:r w:rsidRPr="0066494E">
        <w:rPr>
          <w:rFonts w:eastAsia="Verdana"/>
          <w:color w:val="000000"/>
          <w:spacing w:val="3"/>
        </w:rPr>
        <w:t>2 - Drive disconnects</w:t>
      </w:r>
    </w:p>
    <w:p w:rsidR="005A04E0" w:rsidRPr="0066494E" w:rsidRDefault="005A04E0" w:rsidP="00A50B9E">
      <w:pPr>
        <w:spacing w:before="2" w:line="239" w:lineRule="exact"/>
        <w:ind w:left="720"/>
        <w:textAlignment w:val="baseline"/>
        <w:rPr>
          <w:rFonts w:eastAsia="Verdana"/>
          <w:color w:val="000000"/>
          <w:spacing w:val="3"/>
        </w:rPr>
      </w:pPr>
      <w:r w:rsidRPr="0066494E">
        <w:rPr>
          <w:rFonts w:eastAsia="Verdana"/>
          <w:color w:val="000000"/>
          <w:spacing w:val="3"/>
        </w:rPr>
        <w:t>1 - NLOS ethernet radio and antenna</w:t>
      </w:r>
    </w:p>
    <w:p w:rsidR="005A04E0" w:rsidRPr="0066494E" w:rsidRDefault="005A04E0" w:rsidP="00A50B9E">
      <w:pPr>
        <w:spacing w:line="228" w:lineRule="exact"/>
        <w:ind w:left="720"/>
        <w:textAlignment w:val="baseline"/>
        <w:rPr>
          <w:rFonts w:eastAsia="Verdana"/>
          <w:color w:val="000000"/>
          <w:spacing w:val="3"/>
        </w:rPr>
      </w:pPr>
      <w:r w:rsidRPr="0066494E">
        <w:rPr>
          <w:rFonts w:eastAsia="Verdana"/>
          <w:color w:val="000000"/>
          <w:spacing w:val="3"/>
        </w:rPr>
        <w:t>1 - Industrial Ethernet Switch</w:t>
      </w:r>
    </w:p>
    <w:p w:rsidR="005A04E0" w:rsidRPr="0066494E" w:rsidRDefault="005A04E0" w:rsidP="00A50B9E">
      <w:pPr>
        <w:spacing w:line="237" w:lineRule="exact"/>
        <w:ind w:left="720"/>
        <w:textAlignment w:val="baseline"/>
        <w:rPr>
          <w:rFonts w:eastAsia="Verdana"/>
          <w:color w:val="000000"/>
          <w:spacing w:val="3"/>
        </w:rPr>
      </w:pPr>
      <w:r w:rsidRPr="0066494E">
        <w:rPr>
          <w:rFonts w:eastAsia="Verdana"/>
          <w:color w:val="000000"/>
          <w:spacing w:val="3"/>
        </w:rPr>
        <w:t>1 - Safety Relay Module</w:t>
      </w:r>
    </w:p>
    <w:p w:rsidR="005A04E0" w:rsidRPr="0066494E" w:rsidRDefault="005A04E0" w:rsidP="00A50B9E">
      <w:pPr>
        <w:spacing w:line="231" w:lineRule="exact"/>
        <w:ind w:left="720"/>
        <w:textAlignment w:val="baseline"/>
        <w:rPr>
          <w:rFonts w:eastAsia="Verdana"/>
          <w:color w:val="000000"/>
          <w:spacing w:val="7"/>
        </w:rPr>
      </w:pPr>
      <w:r w:rsidRPr="0066494E">
        <w:rPr>
          <w:rFonts w:eastAsia="Verdana"/>
          <w:color w:val="000000"/>
          <w:spacing w:val="7"/>
        </w:rPr>
        <w:t>1 -Control Transformer</w:t>
      </w:r>
    </w:p>
    <w:p w:rsidR="005A04E0" w:rsidRPr="0066494E" w:rsidRDefault="005A04E0" w:rsidP="00A50B9E">
      <w:pPr>
        <w:spacing w:before="10" w:line="239" w:lineRule="exact"/>
        <w:ind w:left="720"/>
        <w:textAlignment w:val="baseline"/>
        <w:rPr>
          <w:rFonts w:eastAsia="Verdana"/>
          <w:color w:val="000000"/>
          <w:spacing w:val="4"/>
        </w:rPr>
      </w:pPr>
      <w:r w:rsidRPr="0066494E">
        <w:rPr>
          <w:rFonts w:eastAsia="Verdana"/>
          <w:color w:val="000000"/>
          <w:spacing w:val="4"/>
        </w:rPr>
        <w:t>1 - Panel 3-phase lightning arrester</w:t>
      </w:r>
    </w:p>
    <w:p w:rsidR="005A04E0" w:rsidRPr="0066494E" w:rsidRDefault="005A04E0" w:rsidP="00A50B9E">
      <w:pPr>
        <w:spacing w:before="25" w:line="239" w:lineRule="exact"/>
        <w:ind w:left="720"/>
        <w:textAlignment w:val="baseline"/>
        <w:rPr>
          <w:rFonts w:eastAsia="Verdana"/>
          <w:color w:val="000000"/>
          <w:spacing w:val="4"/>
        </w:rPr>
      </w:pPr>
      <w:r w:rsidRPr="0066494E">
        <w:rPr>
          <w:rFonts w:eastAsia="Verdana"/>
          <w:color w:val="000000"/>
          <w:spacing w:val="4"/>
        </w:rPr>
        <w:t>1 - Lot Control breakers, fuses, wire, terminals, labels, wire tray mounted hardware.</w:t>
      </w:r>
    </w:p>
    <w:p w:rsidR="00383993" w:rsidRDefault="00383993" w:rsidP="00A50B9E">
      <w:pPr>
        <w:spacing w:before="214" w:line="234" w:lineRule="exact"/>
        <w:ind w:left="720"/>
        <w:textAlignment w:val="baseline"/>
        <w:rPr>
          <w:rFonts w:eastAsia="Verdana"/>
          <w:b/>
          <w:color w:val="000000"/>
          <w:spacing w:val="4"/>
        </w:rPr>
      </w:pPr>
    </w:p>
    <w:p w:rsidR="00383993" w:rsidRDefault="00383993" w:rsidP="00A50B9E">
      <w:pPr>
        <w:spacing w:before="214" w:line="234" w:lineRule="exact"/>
        <w:textAlignment w:val="baseline"/>
        <w:rPr>
          <w:rFonts w:eastAsia="Verdana"/>
          <w:b/>
          <w:color w:val="000000"/>
          <w:spacing w:val="4"/>
        </w:rPr>
      </w:pPr>
    </w:p>
    <w:p w:rsidR="00A50B9E" w:rsidRDefault="00A50B9E" w:rsidP="00A50B9E">
      <w:pPr>
        <w:spacing w:before="214" w:line="234" w:lineRule="exact"/>
        <w:ind w:left="720"/>
        <w:textAlignment w:val="baseline"/>
        <w:rPr>
          <w:rFonts w:eastAsia="Verdana"/>
          <w:b/>
          <w:color w:val="000000"/>
          <w:spacing w:val="4"/>
        </w:rPr>
      </w:pPr>
    </w:p>
    <w:p w:rsidR="00A2022C" w:rsidRDefault="00A2022C" w:rsidP="00A50B9E">
      <w:pPr>
        <w:spacing w:before="214" w:line="234" w:lineRule="exact"/>
        <w:ind w:left="720"/>
        <w:textAlignment w:val="baseline"/>
        <w:rPr>
          <w:rFonts w:eastAsia="Verdana"/>
          <w:b/>
          <w:color w:val="000000"/>
          <w:spacing w:val="4"/>
        </w:rPr>
      </w:pPr>
    </w:p>
    <w:p w:rsidR="005A04E0" w:rsidRPr="0066494E" w:rsidRDefault="005A04E0" w:rsidP="00A50B9E">
      <w:pPr>
        <w:spacing w:before="214" w:line="234" w:lineRule="exact"/>
        <w:ind w:left="720"/>
        <w:textAlignment w:val="baseline"/>
        <w:rPr>
          <w:rFonts w:eastAsia="Verdana"/>
          <w:b/>
          <w:color w:val="000000"/>
          <w:spacing w:val="4"/>
        </w:rPr>
      </w:pPr>
      <w:r w:rsidRPr="0066494E">
        <w:rPr>
          <w:rFonts w:eastAsia="Verdana"/>
          <w:b/>
          <w:color w:val="000000"/>
          <w:spacing w:val="4"/>
        </w:rPr>
        <w:t>Control Room HMI:</w:t>
      </w:r>
    </w:p>
    <w:p w:rsidR="005A04E0" w:rsidRPr="0066494E" w:rsidRDefault="005A04E0" w:rsidP="00A50B9E">
      <w:pPr>
        <w:spacing w:before="48" w:line="221" w:lineRule="exact"/>
        <w:ind w:left="720"/>
        <w:textAlignment w:val="baseline"/>
        <w:rPr>
          <w:rFonts w:eastAsia="Verdana"/>
          <w:color w:val="000000"/>
          <w:spacing w:val="6"/>
        </w:rPr>
      </w:pPr>
      <w:r w:rsidRPr="0066494E">
        <w:rPr>
          <w:rFonts w:eastAsia="Verdana"/>
          <w:color w:val="000000"/>
          <w:spacing w:val="6"/>
        </w:rPr>
        <w:t>1 - 6" Touchscreen HMI for pump drive and PLC control and monitoring at pump house</w:t>
      </w:r>
    </w:p>
    <w:p w:rsidR="005A04E0" w:rsidRPr="0066494E" w:rsidRDefault="005A04E0" w:rsidP="00A50B9E">
      <w:pPr>
        <w:spacing w:line="214" w:lineRule="exact"/>
        <w:ind w:left="720"/>
        <w:textAlignment w:val="baseline"/>
        <w:rPr>
          <w:rFonts w:eastAsia="Verdana"/>
          <w:color w:val="000000"/>
          <w:spacing w:val="4"/>
        </w:rPr>
      </w:pPr>
      <w:r w:rsidRPr="0066494E">
        <w:rPr>
          <w:rFonts w:eastAsia="Verdana"/>
          <w:color w:val="000000"/>
          <w:spacing w:val="4"/>
        </w:rPr>
        <w:t>1 - NLOS ethernet radio and antenna</w:t>
      </w:r>
    </w:p>
    <w:p w:rsidR="005A04E0" w:rsidRPr="0066494E" w:rsidRDefault="005A04E0" w:rsidP="00A50B9E">
      <w:pPr>
        <w:spacing w:line="234" w:lineRule="exact"/>
        <w:ind w:left="720"/>
        <w:textAlignment w:val="baseline"/>
        <w:rPr>
          <w:rFonts w:eastAsia="Verdana"/>
          <w:color w:val="000000"/>
          <w:spacing w:val="3"/>
        </w:rPr>
      </w:pPr>
      <w:r w:rsidRPr="0066494E">
        <w:rPr>
          <w:rFonts w:eastAsia="Verdana"/>
          <w:color w:val="000000"/>
          <w:spacing w:val="3"/>
        </w:rPr>
        <w:t>1 - Industrial Ethernet Switch</w:t>
      </w:r>
    </w:p>
    <w:p w:rsidR="005A04E0" w:rsidRPr="0066494E" w:rsidRDefault="005A04E0" w:rsidP="00A50B9E">
      <w:pPr>
        <w:spacing w:before="22" w:line="239" w:lineRule="exact"/>
        <w:ind w:left="720"/>
        <w:textAlignment w:val="baseline"/>
        <w:rPr>
          <w:rFonts w:eastAsia="Verdana"/>
          <w:color w:val="000000"/>
          <w:spacing w:val="4"/>
        </w:rPr>
      </w:pPr>
      <w:r w:rsidRPr="0066494E">
        <w:rPr>
          <w:rFonts w:eastAsia="Verdana"/>
          <w:color w:val="000000"/>
          <w:spacing w:val="4"/>
        </w:rPr>
        <w:t>1 - Lot Wire, terminals, labels, wire tray mounted hardware.</w:t>
      </w:r>
    </w:p>
    <w:p w:rsidR="005A04E0" w:rsidRPr="0066494E" w:rsidRDefault="005A04E0" w:rsidP="00A50B9E">
      <w:pPr>
        <w:spacing w:before="224" w:line="234" w:lineRule="exact"/>
        <w:ind w:left="720"/>
        <w:textAlignment w:val="baseline"/>
        <w:rPr>
          <w:rFonts w:eastAsia="Verdana"/>
          <w:b/>
          <w:color w:val="000000"/>
          <w:spacing w:val="4"/>
        </w:rPr>
      </w:pPr>
      <w:r w:rsidRPr="0066494E">
        <w:rPr>
          <w:rFonts w:eastAsia="Verdana"/>
          <w:b/>
          <w:color w:val="000000"/>
          <w:spacing w:val="4"/>
        </w:rPr>
        <w:t>Pump and Motor Install:</w:t>
      </w:r>
    </w:p>
    <w:p w:rsidR="005A04E0" w:rsidRPr="0066494E" w:rsidRDefault="005A04E0" w:rsidP="00A50B9E">
      <w:pPr>
        <w:spacing w:before="33" w:line="239" w:lineRule="exact"/>
        <w:ind w:left="720"/>
        <w:textAlignment w:val="baseline"/>
        <w:rPr>
          <w:rFonts w:eastAsia="Verdana"/>
          <w:color w:val="000000"/>
          <w:spacing w:val="6"/>
        </w:rPr>
        <w:sectPr w:rsidR="005A04E0" w:rsidRPr="0066494E" w:rsidSect="0066494E">
          <w:type w:val="continuous"/>
          <w:pgSz w:w="12240" w:h="15840" w:code="1"/>
          <w:pgMar w:top="1291" w:right="533" w:bottom="264" w:left="907" w:header="720" w:footer="720" w:gutter="0"/>
          <w:cols w:space="720"/>
          <w:docGrid w:linePitch="299"/>
        </w:sectPr>
      </w:pPr>
      <w:r w:rsidRPr="0066494E">
        <w:rPr>
          <w:rFonts w:eastAsia="Verdana"/>
          <w:color w:val="000000"/>
          <w:spacing w:val="6"/>
        </w:rPr>
        <w:t>(2) 126350-MBM Deming 5062 pumps mounted to Weg 15HP 180</w:t>
      </w:r>
      <w:r w:rsidRPr="0066494E">
        <w:rPr>
          <w:rFonts w:eastAsia="Verdana"/>
          <w:color w:val="000000"/>
          <w:spacing w:val="6"/>
        </w:rPr>
        <w:t xml:space="preserve">0RPM 254T Frame motors. Sureflex </w:t>
      </w:r>
    </w:p>
    <w:p w:rsidR="005A04E0" w:rsidRPr="0066494E" w:rsidRDefault="005A04E0" w:rsidP="00A50B9E">
      <w:pPr>
        <w:spacing w:before="5" w:line="244" w:lineRule="exact"/>
        <w:ind w:left="720"/>
        <w:textAlignment w:val="baseline"/>
        <w:rPr>
          <w:rFonts w:eastAsia="Verdana"/>
          <w:color w:val="000000"/>
          <w:spacing w:val="4"/>
        </w:rPr>
      </w:pPr>
      <w:r w:rsidRPr="0066494E">
        <w:rPr>
          <w:rFonts w:eastAsia="Verdana"/>
          <w:color w:val="000000"/>
          <w:spacing w:val="4"/>
        </w:rPr>
        <w:t>Coupling</w:t>
      </w:r>
      <w:r w:rsidRPr="0066494E">
        <w:rPr>
          <w:rFonts w:eastAsia="Verdana"/>
          <w:color w:val="000000"/>
          <w:spacing w:val="4"/>
        </w:rPr>
        <w:t xml:space="preserve"> will be used to connect motor to pump.</w:t>
      </w:r>
    </w:p>
    <w:p w:rsidR="005A04E0" w:rsidRPr="0066494E" w:rsidRDefault="005A04E0" w:rsidP="00A50B9E">
      <w:pPr>
        <w:spacing w:before="1" w:line="239" w:lineRule="exact"/>
        <w:ind w:left="936"/>
        <w:textAlignment w:val="baseline"/>
        <w:rPr>
          <w:rFonts w:eastAsia="Verdana"/>
          <w:i/>
          <w:color w:val="000000"/>
          <w:spacing w:val="5"/>
        </w:rPr>
      </w:pPr>
      <w:r w:rsidRPr="0066494E">
        <w:rPr>
          <w:rFonts w:eastAsia="Verdana"/>
          <w:i/>
          <w:color w:val="000000"/>
          <w:spacing w:val="5"/>
        </w:rPr>
        <w:t>(The pump motor combination shall be laser aligned when mounting)</w:t>
      </w:r>
    </w:p>
    <w:p w:rsidR="005A04E0" w:rsidRPr="0066494E" w:rsidRDefault="005A04E0" w:rsidP="00A50B9E">
      <w:pPr>
        <w:spacing w:before="223" w:line="298" w:lineRule="exact"/>
        <w:ind w:left="936"/>
        <w:textAlignment w:val="baseline"/>
        <w:rPr>
          <w:rFonts w:eastAsia="Arial Narrow"/>
          <w:b/>
          <w:color w:val="000000"/>
          <w:spacing w:val="1"/>
        </w:rPr>
      </w:pPr>
      <w:r w:rsidRPr="0066494E">
        <w:rPr>
          <w:rFonts w:eastAsia="Arial Narrow"/>
          <w:b/>
          <w:color w:val="000000"/>
          <w:spacing w:val="1"/>
        </w:rPr>
        <w:t>Supplied loose and field mounted:</w:t>
      </w:r>
    </w:p>
    <w:p w:rsidR="005A04E0" w:rsidRPr="0066494E" w:rsidRDefault="005A04E0" w:rsidP="00A50B9E">
      <w:pPr>
        <w:spacing w:before="6" w:line="241" w:lineRule="exact"/>
        <w:ind w:left="936"/>
        <w:textAlignment w:val="baseline"/>
        <w:rPr>
          <w:rFonts w:eastAsia="Verdana"/>
          <w:color w:val="000000"/>
          <w:spacing w:val="4"/>
        </w:rPr>
      </w:pPr>
      <w:r w:rsidRPr="0066494E">
        <w:rPr>
          <w:rFonts w:eastAsia="Verdana"/>
          <w:color w:val="000000"/>
          <w:spacing w:val="4"/>
        </w:rPr>
        <w:t>1 - Turck GPM flow Sensor with 4-20ma output</w:t>
      </w:r>
    </w:p>
    <w:p w:rsidR="005A04E0" w:rsidRPr="0066494E" w:rsidRDefault="005A04E0" w:rsidP="00462478">
      <w:pPr>
        <w:spacing w:before="254" w:line="233" w:lineRule="exact"/>
        <w:ind w:right="288"/>
        <w:textAlignment w:val="baseline"/>
        <w:rPr>
          <w:rFonts w:eastAsia="Verdana"/>
          <w:color w:val="000000"/>
        </w:rPr>
      </w:pPr>
      <w:r w:rsidRPr="0066494E">
        <w:rPr>
          <w:rFonts w:eastAsia="Verdana"/>
          <w:color w:val="000000"/>
        </w:rPr>
        <w:t>All control voltage shall be 24VDC. All new conduit for field wiring shall be intermediate metal conduit (IMC) or sealtite. New motor lead wiring shall be shielded inverter duty cabling, Ethernet wiring shall be Cat-6 shielded.</w:t>
      </w:r>
    </w:p>
    <w:p w:rsidR="00336364" w:rsidRPr="0066494E" w:rsidRDefault="00336364" w:rsidP="00A50B9E">
      <w:pPr>
        <w:sectPr w:rsidR="00336364" w:rsidRPr="0066494E" w:rsidSect="0066494E">
          <w:type w:val="continuous"/>
          <w:pgSz w:w="12240" w:h="15840" w:code="1"/>
          <w:pgMar w:top="360" w:right="1058" w:bottom="210" w:left="1042" w:header="720" w:footer="720" w:gutter="0"/>
          <w:cols w:space="720"/>
          <w:docGrid w:linePitch="299"/>
        </w:sectPr>
      </w:pPr>
      <w:bookmarkStart w:id="0" w:name="_GoBack"/>
      <w:bookmarkEnd w:id="0"/>
    </w:p>
    <w:p w:rsidR="00383993" w:rsidRDefault="00383993" w:rsidP="00A50B9E">
      <w:pPr>
        <w:spacing w:before="259" w:line="229" w:lineRule="exact"/>
        <w:textAlignment w:val="baseline"/>
        <w:rPr>
          <w:rFonts w:eastAsia="Arial"/>
          <w:b/>
          <w:color w:val="000000"/>
          <w:spacing w:val="-5"/>
          <w:u w:val="single"/>
        </w:rPr>
      </w:pPr>
    </w:p>
    <w:p w:rsidR="00383993" w:rsidRDefault="00383993" w:rsidP="00A50B9E">
      <w:pPr>
        <w:spacing w:before="259" w:line="229" w:lineRule="exact"/>
        <w:textAlignment w:val="baseline"/>
        <w:rPr>
          <w:rFonts w:eastAsia="Arial"/>
          <w:b/>
          <w:color w:val="000000"/>
          <w:spacing w:val="-5"/>
          <w:u w:val="single"/>
        </w:rPr>
      </w:pPr>
    </w:p>
    <w:p w:rsidR="00336364" w:rsidRPr="0066494E" w:rsidRDefault="004F51F7" w:rsidP="00A50B9E">
      <w:pPr>
        <w:spacing w:before="259" w:line="229" w:lineRule="exact"/>
        <w:textAlignment w:val="baseline"/>
        <w:rPr>
          <w:rFonts w:eastAsia="Arial"/>
          <w:b/>
          <w:color w:val="000000"/>
          <w:spacing w:val="-5"/>
          <w:u w:val="single"/>
        </w:rPr>
      </w:pPr>
      <w:r>
        <w:rPr>
          <w:rFonts w:eastAsia="Arial"/>
          <w:b/>
          <w:color w:val="000000"/>
          <w:spacing w:val="-5"/>
          <w:u w:val="single"/>
        </w:rPr>
        <w:t xml:space="preserve">Site visit required </w:t>
      </w:r>
      <w:r w:rsidR="001150C1" w:rsidRPr="0066494E">
        <w:rPr>
          <w:rFonts w:eastAsia="Arial"/>
          <w:b/>
          <w:color w:val="000000"/>
          <w:spacing w:val="-5"/>
          <w:u w:val="single"/>
        </w:rPr>
        <w:t xml:space="preserve"> </w:t>
      </w:r>
    </w:p>
    <w:p w:rsidR="00A50B9E" w:rsidRDefault="003937A7" w:rsidP="00A50B9E">
      <w:pPr>
        <w:spacing w:line="240" w:lineRule="exact"/>
        <w:ind w:left="360"/>
        <w:textAlignment w:val="baseline"/>
        <w:rPr>
          <w:rFonts w:eastAsia="Tahoma"/>
          <w:color w:val="000000"/>
        </w:rPr>
      </w:pPr>
      <w:r>
        <w:rPr>
          <w:rFonts w:eastAsia="Tahoma"/>
          <w:color w:val="000000"/>
        </w:rPr>
        <w:t xml:space="preserve">Water Plant </w:t>
      </w:r>
      <w:r w:rsidR="00A50B9E">
        <w:rPr>
          <w:rFonts w:eastAsia="Tahoma"/>
          <w:color w:val="000000"/>
        </w:rPr>
        <w:t>contact:</w:t>
      </w:r>
    </w:p>
    <w:p w:rsidR="004F51F7" w:rsidRDefault="004F51F7" w:rsidP="00A50B9E">
      <w:pPr>
        <w:spacing w:line="240" w:lineRule="exact"/>
        <w:ind w:left="360"/>
        <w:textAlignment w:val="baseline"/>
        <w:rPr>
          <w:rFonts w:eastAsia="Tahoma"/>
          <w:color w:val="000000"/>
        </w:rPr>
      </w:pPr>
      <w:r>
        <w:rPr>
          <w:rFonts w:eastAsia="Tahoma"/>
          <w:color w:val="000000"/>
        </w:rPr>
        <w:t>Leslie Lowe, Chief Operator</w:t>
      </w:r>
    </w:p>
    <w:p w:rsidR="004F51F7" w:rsidRDefault="004F51F7" w:rsidP="00A50B9E">
      <w:pPr>
        <w:spacing w:line="240" w:lineRule="exact"/>
        <w:ind w:left="360"/>
        <w:textAlignment w:val="baseline"/>
        <w:rPr>
          <w:rFonts w:eastAsia="Tahoma"/>
          <w:color w:val="000000"/>
        </w:rPr>
      </w:pPr>
      <w:r>
        <w:rPr>
          <w:rFonts w:eastAsia="Tahoma"/>
          <w:color w:val="000000"/>
        </w:rPr>
        <w:t>805 Oliver Springs Hwy</w:t>
      </w:r>
    </w:p>
    <w:p w:rsidR="00336364" w:rsidRDefault="004F51F7" w:rsidP="00A50B9E">
      <w:pPr>
        <w:spacing w:line="240" w:lineRule="exact"/>
        <w:ind w:left="360"/>
        <w:textAlignment w:val="baseline"/>
        <w:rPr>
          <w:rFonts w:eastAsia="Tahoma"/>
          <w:color w:val="000000"/>
        </w:rPr>
      </w:pPr>
      <w:r>
        <w:rPr>
          <w:rFonts w:eastAsia="Tahoma"/>
          <w:color w:val="000000"/>
        </w:rPr>
        <w:t>Clinton, TN. 37716</w:t>
      </w:r>
      <w:r w:rsidR="001150C1" w:rsidRPr="0066494E">
        <w:rPr>
          <w:rFonts w:eastAsia="Tahoma"/>
          <w:color w:val="000000"/>
        </w:rPr>
        <w:t>.</w:t>
      </w:r>
    </w:p>
    <w:p w:rsidR="004F51F7" w:rsidRPr="004F51F7" w:rsidRDefault="004F51F7" w:rsidP="00A50B9E">
      <w:pPr>
        <w:spacing w:line="240" w:lineRule="exact"/>
        <w:ind w:left="360"/>
        <w:textAlignment w:val="baseline"/>
        <w:rPr>
          <w:rFonts w:eastAsia="Tahoma"/>
          <w:color w:val="000000"/>
        </w:rPr>
      </w:pPr>
      <w:r>
        <w:rPr>
          <w:rFonts w:eastAsia="Tahoma"/>
          <w:color w:val="000000"/>
        </w:rPr>
        <w:t>865-457-4298</w:t>
      </w:r>
    </w:p>
    <w:p w:rsidR="00336364" w:rsidRPr="0066494E" w:rsidRDefault="001150C1" w:rsidP="00A50B9E">
      <w:pPr>
        <w:spacing w:before="259" w:line="229" w:lineRule="exact"/>
        <w:textAlignment w:val="baseline"/>
        <w:rPr>
          <w:rFonts w:eastAsia="Arial"/>
          <w:b/>
          <w:color w:val="000000"/>
          <w:spacing w:val="-5"/>
          <w:u w:val="single"/>
        </w:rPr>
      </w:pPr>
      <w:r w:rsidRPr="0066494E">
        <w:rPr>
          <w:rFonts w:eastAsia="Arial"/>
          <w:b/>
          <w:color w:val="000000"/>
          <w:spacing w:val="-5"/>
          <w:u w:val="single"/>
        </w:rPr>
        <w:t xml:space="preserve">Facility Access </w:t>
      </w:r>
    </w:p>
    <w:p w:rsidR="00336364" w:rsidRPr="0066494E" w:rsidRDefault="004F51F7" w:rsidP="00A50B9E">
      <w:pPr>
        <w:spacing w:line="239" w:lineRule="exact"/>
        <w:ind w:left="360"/>
        <w:textAlignment w:val="baseline"/>
        <w:rPr>
          <w:rFonts w:eastAsia="Tahoma"/>
          <w:color w:val="000000"/>
        </w:rPr>
      </w:pPr>
      <w:r>
        <w:rPr>
          <w:rFonts w:eastAsia="Tahoma"/>
          <w:color w:val="000000"/>
        </w:rPr>
        <w:t>The Town of Oliver Springs does</w:t>
      </w:r>
      <w:r w:rsidR="001150C1" w:rsidRPr="0066494E">
        <w:rPr>
          <w:rFonts w:eastAsia="Tahoma"/>
          <w:color w:val="000000"/>
        </w:rPr>
        <w:t xml:space="preserve"> not discriminate on the basis of disability in the admission or access to its programs or activities. Any requests for reasonable accommodations required by individuals to fully participate in any open meeting, program or activity should be directed to </w:t>
      </w:r>
      <w:r>
        <w:rPr>
          <w:rFonts w:eastAsia="Tahoma"/>
          <w:color w:val="000000"/>
        </w:rPr>
        <w:t>Thomas McCormick</w:t>
      </w:r>
      <w:r w:rsidR="001150C1" w:rsidRPr="0066494E">
        <w:rPr>
          <w:rFonts w:eastAsia="Tahoma"/>
          <w:color w:val="000000"/>
        </w:rPr>
        <w:t xml:space="preserve">, </w:t>
      </w:r>
      <w:r>
        <w:rPr>
          <w:rFonts w:eastAsia="Tahoma"/>
          <w:color w:val="000000"/>
        </w:rPr>
        <w:t>City Manager, 865-435</w:t>
      </w:r>
      <w:r w:rsidR="001150C1" w:rsidRPr="0066494E">
        <w:rPr>
          <w:rFonts w:eastAsia="Tahoma"/>
          <w:color w:val="000000"/>
        </w:rPr>
        <w:t>-</w:t>
      </w:r>
      <w:r>
        <w:rPr>
          <w:rFonts w:eastAsia="Tahoma"/>
          <w:color w:val="000000"/>
        </w:rPr>
        <w:t>7722</w:t>
      </w:r>
      <w:r w:rsidR="001150C1" w:rsidRPr="0066494E">
        <w:rPr>
          <w:rFonts w:eastAsia="Tahoma"/>
          <w:color w:val="000000"/>
        </w:rPr>
        <w:t>.</w:t>
      </w:r>
    </w:p>
    <w:p w:rsidR="00336364" w:rsidRPr="0066494E" w:rsidRDefault="001150C1" w:rsidP="00A50B9E">
      <w:pPr>
        <w:spacing w:before="204" w:line="229" w:lineRule="exact"/>
        <w:textAlignment w:val="baseline"/>
        <w:rPr>
          <w:rFonts w:eastAsia="Arial"/>
          <w:b/>
          <w:color w:val="000000"/>
          <w:spacing w:val="-5"/>
          <w:u w:val="single"/>
        </w:rPr>
      </w:pPr>
      <w:r w:rsidRPr="0066494E">
        <w:rPr>
          <w:rFonts w:eastAsia="Arial"/>
          <w:b/>
          <w:color w:val="000000"/>
          <w:spacing w:val="-5"/>
          <w:u w:val="single"/>
        </w:rPr>
        <w:t xml:space="preserve">Instructions on Submitting Questions </w:t>
      </w:r>
    </w:p>
    <w:p w:rsidR="006E46BF" w:rsidRDefault="001150C1" w:rsidP="00A50B9E">
      <w:pPr>
        <w:spacing w:line="240" w:lineRule="exact"/>
        <w:ind w:left="360"/>
        <w:textAlignment w:val="baseline"/>
        <w:rPr>
          <w:rFonts w:eastAsia="Tahoma"/>
          <w:color w:val="000000"/>
        </w:rPr>
      </w:pPr>
      <w:r w:rsidRPr="0066494E">
        <w:rPr>
          <w:rFonts w:eastAsia="Tahoma"/>
          <w:color w:val="000000"/>
        </w:rPr>
        <w:t>Questions regard</w:t>
      </w:r>
      <w:r w:rsidR="006B40B1">
        <w:rPr>
          <w:rFonts w:eastAsia="Tahoma"/>
          <w:color w:val="000000"/>
        </w:rPr>
        <w:t>ing bids should be submitted to Thomas</w:t>
      </w:r>
      <w:r w:rsidR="004F51F7">
        <w:rPr>
          <w:rFonts w:eastAsia="Tahoma"/>
          <w:color w:val="000000"/>
        </w:rPr>
        <w:t xml:space="preserve"> McCormick</w:t>
      </w:r>
      <w:r w:rsidRPr="0066494E">
        <w:rPr>
          <w:rFonts w:eastAsia="Tahoma"/>
          <w:color w:val="000000"/>
        </w:rPr>
        <w:t xml:space="preserve"> at fax </w:t>
      </w:r>
      <w:r w:rsidR="004F51F7">
        <w:rPr>
          <w:rFonts w:eastAsia="Tahoma"/>
          <w:color w:val="000000"/>
        </w:rPr>
        <w:t>865</w:t>
      </w:r>
      <w:r w:rsidRPr="0066494E">
        <w:rPr>
          <w:rFonts w:eastAsia="Tahoma"/>
          <w:color w:val="000000"/>
        </w:rPr>
        <w:t>-</w:t>
      </w:r>
      <w:r w:rsidR="004F51F7">
        <w:rPr>
          <w:rFonts w:eastAsia="Tahoma"/>
          <w:color w:val="000000"/>
        </w:rPr>
        <w:t>435</w:t>
      </w:r>
      <w:r w:rsidRPr="0066494E">
        <w:rPr>
          <w:rFonts w:eastAsia="Tahoma"/>
          <w:color w:val="000000"/>
        </w:rPr>
        <w:t>-</w:t>
      </w:r>
      <w:r w:rsidR="004F51F7">
        <w:rPr>
          <w:rFonts w:eastAsia="Tahoma"/>
          <w:color w:val="000000"/>
        </w:rPr>
        <w:t>4881</w:t>
      </w:r>
      <w:r w:rsidRPr="0066494E">
        <w:rPr>
          <w:rFonts w:eastAsia="Tahoma"/>
          <w:color w:val="000000"/>
        </w:rPr>
        <w:t xml:space="preserve">, or </w:t>
      </w:r>
      <w:r w:rsidR="004F51F7">
        <w:rPr>
          <w:rFonts w:eastAsia="Tahoma"/>
          <w:color w:val="000000"/>
        </w:rPr>
        <w:t xml:space="preserve">email </w:t>
      </w:r>
      <w:hyperlink r:id="rId8" w:history="1">
        <w:r w:rsidR="004F51F7" w:rsidRPr="00383993">
          <w:rPr>
            <w:rStyle w:val="Hyperlink"/>
            <w:rFonts w:eastAsia="Tahoma"/>
          </w:rPr>
          <w:t>oscitymanager@comcast.net</w:t>
        </w:r>
      </w:hyperlink>
      <w:r w:rsidRPr="00383993">
        <w:rPr>
          <w:rFonts w:eastAsia="Tahoma"/>
          <w:color w:val="000000"/>
        </w:rPr>
        <w:t xml:space="preserve"> no later than 3:00 p.m. local time, </w:t>
      </w:r>
      <w:r w:rsidR="006B40B1" w:rsidRPr="00383993">
        <w:rPr>
          <w:rFonts w:eastAsia="Arial"/>
          <w:b/>
          <w:color w:val="000000"/>
        </w:rPr>
        <w:t>November</w:t>
      </w:r>
      <w:r w:rsidR="00A2022C">
        <w:rPr>
          <w:rFonts w:eastAsia="Arial"/>
          <w:b/>
          <w:color w:val="000000"/>
        </w:rPr>
        <w:t xml:space="preserve"> 30</w:t>
      </w:r>
      <w:r w:rsidR="006B40B1" w:rsidRPr="00383993">
        <w:rPr>
          <w:rFonts w:eastAsia="Arial"/>
          <w:b/>
          <w:color w:val="000000"/>
        </w:rPr>
        <w:t>,</w:t>
      </w:r>
      <w:r w:rsidRPr="00383993">
        <w:rPr>
          <w:rFonts w:eastAsia="Arial"/>
          <w:b/>
          <w:color w:val="000000"/>
        </w:rPr>
        <w:t xml:space="preserve"> 2020</w:t>
      </w:r>
      <w:r w:rsidRPr="00383993">
        <w:rPr>
          <w:rFonts w:eastAsia="Tahoma"/>
          <w:color w:val="000000"/>
        </w:rPr>
        <w:t>. Bids are legal and binding upon the bidder when sub</w:t>
      </w:r>
      <w:r w:rsidR="00383993" w:rsidRPr="00383993">
        <w:rPr>
          <w:rFonts w:eastAsia="Tahoma"/>
          <w:color w:val="000000"/>
        </w:rPr>
        <w:t>mitted.</w:t>
      </w:r>
    </w:p>
    <w:p w:rsidR="00383993" w:rsidRPr="00383993" w:rsidRDefault="00383993" w:rsidP="00A50B9E">
      <w:pPr>
        <w:spacing w:line="240" w:lineRule="exact"/>
        <w:ind w:left="360"/>
        <w:textAlignment w:val="baseline"/>
        <w:rPr>
          <w:rFonts w:eastAsia="Tahoma"/>
          <w:color w:val="000000"/>
        </w:rPr>
      </w:pPr>
      <w:r w:rsidRPr="00383993">
        <w:rPr>
          <w:rFonts w:eastAsia="Tahoma"/>
          <w:color w:val="000000"/>
        </w:rPr>
        <w:t xml:space="preserve"> </w:t>
      </w:r>
    </w:p>
    <w:p w:rsidR="00383993" w:rsidRPr="00383993" w:rsidRDefault="00383993" w:rsidP="00A50B9E">
      <w:pPr>
        <w:spacing w:line="240" w:lineRule="exact"/>
        <w:textAlignment w:val="baseline"/>
        <w:rPr>
          <w:rFonts w:eastAsia="Tahoma"/>
          <w:color w:val="000000"/>
        </w:rPr>
      </w:pPr>
    </w:p>
    <w:p w:rsidR="00336364" w:rsidRPr="0066494E" w:rsidRDefault="001150C1" w:rsidP="00A50B9E">
      <w:pPr>
        <w:spacing w:before="257" w:line="194" w:lineRule="exact"/>
        <w:textAlignment w:val="baseline"/>
        <w:rPr>
          <w:rFonts w:eastAsia="Arial"/>
          <w:b/>
          <w:color w:val="000000"/>
          <w:spacing w:val="-7"/>
        </w:rPr>
      </w:pPr>
      <w:r w:rsidRPr="00A50B9E">
        <w:rPr>
          <w:rFonts w:eastAsia="Arial"/>
          <w:b/>
          <w:color w:val="000000"/>
          <w:spacing w:val="-7"/>
          <w:u w:val="single"/>
        </w:rPr>
        <w:t>Bid Withdrawal</w:t>
      </w:r>
      <w:r w:rsidRPr="0066494E">
        <w:rPr>
          <w:rFonts w:eastAsia="Arial"/>
          <w:b/>
          <w:color w:val="000000"/>
          <w:spacing w:val="-7"/>
        </w:rPr>
        <w:t>:</w:t>
      </w:r>
    </w:p>
    <w:p w:rsidR="00336364" w:rsidRPr="0066494E" w:rsidRDefault="006E46BF" w:rsidP="00CB5038">
      <w:pPr>
        <w:spacing w:before="32" w:line="240" w:lineRule="exact"/>
        <w:textAlignment w:val="baseline"/>
        <w:rPr>
          <w:rFonts w:eastAsia="Tahoma"/>
          <w:color w:val="000000"/>
        </w:rPr>
      </w:pPr>
      <w:r>
        <w:rPr>
          <w:rFonts w:eastAsia="Tahoma"/>
          <w:color w:val="000000"/>
        </w:rPr>
        <w:t xml:space="preserve">      </w:t>
      </w:r>
      <w:r w:rsidR="001150C1" w:rsidRPr="0066494E">
        <w:rPr>
          <w:rFonts w:eastAsia="Tahoma"/>
          <w:color w:val="000000"/>
        </w:rPr>
        <w:t>No Bidder may withdraw his Bid within sixty (60) days after the actual date of the opening thereof.</w:t>
      </w:r>
    </w:p>
    <w:p w:rsidR="00336364" w:rsidRPr="0066494E" w:rsidRDefault="006B40B1" w:rsidP="00CB5038">
      <w:pPr>
        <w:spacing w:before="240" w:line="240" w:lineRule="exact"/>
        <w:textAlignment w:val="baseline"/>
        <w:rPr>
          <w:rFonts w:eastAsia="Arial"/>
          <w:b/>
          <w:color w:val="000000"/>
          <w:spacing w:val="-8"/>
        </w:rPr>
      </w:pPr>
      <w:r>
        <w:rPr>
          <w:rFonts w:eastAsia="Tahoma"/>
          <w:color w:val="000000"/>
        </w:rPr>
        <w:t>The Town of Oliver Springs will</w:t>
      </w:r>
      <w:r w:rsidR="001150C1" w:rsidRPr="0066494E">
        <w:rPr>
          <w:rFonts w:eastAsia="Tahoma"/>
          <w:color w:val="000000"/>
        </w:rPr>
        <w:t xml:space="preserve"> award the Contract to the lowest</w:t>
      </w:r>
      <w:r>
        <w:rPr>
          <w:rFonts w:eastAsia="Tahoma"/>
          <w:color w:val="000000"/>
        </w:rPr>
        <w:t xml:space="preserve"> </w:t>
      </w:r>
      <w:r w:rsidR="00A2022C">
        <w:rPr>
          <w:rFonts w:eastAsia="Tahoma"/>
          <w:color w:val="000000"/>
        </w:rPr>
        <w:t>and/</w:t>
      </w:r>
      <w:r>
        <w:rPr>
          <w:rFonts w:eastAsia="Tahoma"/>
          <w:color w:val="000000"/>
        </w:rPr>
        <w:t>or best</w:t>
      </w:r>
      <w:r w:rsidR="001150C1" w:rsidRPr="0066494E">
        <w:rPr>
          <w:rFonts w:eastAsia="Tahoma"/>
          <w:color w:val="000000"/>
        </w:rPr>
        <w:t xml:space="preserve"> "qualified" bidder, subject with the Owner's right to reject any or all bids, to waive technicalities, and to make an award deemed in its best interests. With limited response, </w:t>
      </w:r>
      <w:r>
        <w:rPr>
          <w:rFonts w:eastAsia="Tahoma"/>
          <w:color w:val="000000"/>
        </w:rPr>
        <w:t>Oliver Springs</w:t>
      </w:r>
      <w:r w:rsidR="001150C1" w:rsidRPr="0066494E">
        <w:rPr>
          <w:rFonts w:eastAsia="Tahoma"/>
          <w:color w:val="000000"/>
        </w:rPr>
        <w:t xml:space="preserve"> reserves the right to extend the solicitation opening date as appropriate in order to assure a competitive procurement process.</w:t>
      </w:r>
    </w:p>
    <w:p w:rsidR="00336364" w:rsidRDefault="00336364" w:rsidP="00A50B9E"/>
    <w:p w:rsidR="006B40B1" w:rsidRDefault="006B40B1" w:rsidP="00A50B9E"/>
    <w:p w:rsidR="006B40B1" w:rsidRDefault="006B40B1" w:rsidP="00A50B9E"/>
    <w:p w:rsidR="006B40B1" w:rsidRDefault="006B40B1" w:rsidP="00A50B9E"/>
    <w:p w:rsidR="006B40B1" w:rsidRDefault="006B40B1" w:rsidP="00A50B9E"/>
    <w:p w:rsidR="006B40B1" w:rsidRDefault="006B40B1" w:rsidP="00A50B9E"/>
    <w:p w:rsidR="006B40B1" w:rsidRDefault="006B40B1" w:rsidP="00A50B9E"/>
    <w:p w:rsidR="006B40B1" w:rsidRDefault="006B40B1" w:rsidP="00A50B9E"/>
    <w:p w:rsidR="006B40B1" w:rsidRDefault="006B40B1" w:rsidP="00A50B9E"/>
    <w:p w:rsidR="006B40B1" w:rsidRDefault="006B40B1" w:rsidP="00A50B9E"/>
    <w:p w:rsidR="006B40B1" w:rsidRDefault="006B40B1" w:rsidP="00A50B9E"/>
    <w:p w:rsidR="006B40B1" w:rsidRDefault="006B40B1" w:rsidP="00A50B9E"/>
    <w:p w:rsidR="00A50B9E" w:rsidRDefault="00A50B9E" w:rsidP="00A50B9E"/>
    <w:p w:rsidR="00A50B9E" w:rsidRDefault="00A50B9E" w:rsidP="00A50B9E"/>
    <w:p w:rsidR="00A50B9E" w:rsidRDefault="00A50B9E" w:rsidP="00A50B9E"/>
    <w:p w:rsidR="00A50B9E" w:rsidRDefault="00A50B9E" w:rsidP="00A50B9E"/>
    <w:p w:rsidR="006B40B1" w:rsidRDefault="006B40B1" w:rsidP="00A50B9E"/>
    <w:p w:rsidR="00783539" w:rsidRDefault="00783539" w:rsidP="00A50B9E">
      <w:pPr>
        <w:tabs>
          <w:tab w:val="left" w:leader="underscore" w:pos="5544"/>
        </w:tabs>
        <w:spacing w:before="11" w:line="230" w:lineRule="exact"/>
        <w:textAlignment w:val="baseline"/>
        <w:rPr>
          <w:rFonts w:eastAsia="Times New Roman"/>
          <w:color w:val="000000"/>
          <w:spacing w:val="-1"/>
          <w:sz w:val="20"/>
        </w:rPr>
      </w:pPr>
    </w:p>
    <w:p w:rsidR="00783539" w:rsidRDefault="00783539" w:rsidP="00A50B9E">
      <w:pPr>
        <w:tabs>
          <w:tab w:val="left" w:leader="underscore" w:pos="5544"/>
        </w:tabs>
        <w:spacing w:before="11" w:line="230" w:lineRule="exact"/>
        <w:textAlignment w:val="baseline"/>
        <w:rPr>
          <w:rFonts w:eastAsia="Times New Roman"/>
          <w:color w:val="000000"/>
          <w:spacing w:val="-1"/>
          <w:sz w:val="20"/>
        </w:rPr>
      </w:pPr>
    </w:p>
    <w:p w:rsidR="00383993" w:rsidRPr="00383993" w:rsidRDefault="00383993" w:rsidP="00A50B9E">
      <w:pPr>
        <w:spacing w:line="230" w:lineRule="exact"/>
        <w:ind w:left="72"/>
        <w:jc w:val="center"/>
        <w:textAlignment w:val="baseline"/>
        <w:rPr>
          <w:rFonts w:eastAsia="Times New Roman"/>
          <w:b/>
          <w:color w:val="000000"/>
          <w:spacing w:val="-1"/>
          <w:sz w:val="20"/>
        </w:rPr>
      </w:pPr>
      <w:r w:rsidRPr="00383993">
        <w:rPr>
          <w:rFonts w:eastAsia="Times New Roman"/>
          <w:b/>
          <w:color w:val="000000"/>
          <w:spacing w:val="-1"/>
          <w:sz w:val="20"/>
        </w:rPr>
        <w:t xml:space="preserve">TOWN OF OLIVER SPRINGS RAW WATER PUMP STATION </w:t>
      </w:r>
      <w:r w:rsidRPr="00383993">
        <w:rPr>
          <w:rFonts w:eastAsia="Times New Roman"/>
          <w:b/>
          <w:color w:val="000000"/>
          <w:sz w:val="20"/>
        </w:rPr>
        <w:t>SYSTEM IMPROVEMENTS</w:t>
      </w:r>
    </w:p>
    <w:p w:rsidR="00383993" w:rsidRDefault="00383993" w:rsidP="00A50B9E">
      <w:pPr>
        <w:spacing w:before="26" w:line="207" w:lineRule="exact"/>
        <w:ind w:left="72"/>
        <w:jc w:val="center"/>
        <w:textAlignment w:val="baseline"/>
        <w:rPr>
          <w:rFonts w:eastAsia="Lucida Console"/>
          <w:b/>
          <w:color w:val="000000"/>
          <w:spacing w:val="-17"/>
        </w:rPr>
      </w:pPr>
    </w:p>
    <w:p w:rsidR="00783539" w:rsidRDefault="00783539" w:rsidP="00A50B9E">
      <w:pPr>
        <w:tabs>
          <w:tab w:val="left" w:leader="underscore" w:pos="5544"/>
        </w:tabs>
        <w:spacing w:before="11" w:line="230" w:lineRule="exact"/>
        <w:textAlignment w:val="baseline"/>
        <w:rPr>
          <w:rFonts w:eastAsia="Times New Roman"/>
          <w:color w:val="000000"/>
          <w:spacing w:val="-1"/>
          <w:sz w:val="20"/>
        </w:rPr>
      </w:pPr>
    </w:p>
    <w:p w:rsidR="00783539" w:rsidRDefault="00783539" w:rsidP="00A50B9E">
      <w:pPr>
        <w:tabs>
          <w:tab w:val="left" w:leader="underscore" w:pos="5544"/>
        </w:tabs>
        <w:spacing w:before="11" w:line="230" w:lineRule="exact"/>
        <w:textAlignment w:val="baseline"/>
        <w:rPr>
          <w:rFonts w:eastAsia="Times New Roman"/>
          <w:color w:val="000000"/>
          <w:spacing w:val="-1"/>
          <w:sz w:val="20"/>
        </w:rPr>
      </w:pPr>
    </w:p>
    <w:p w:rsidR="00783539" w:rsidRDefault="00783539" w:rsidP="00A50B9E">
      <w:pPr>
        <w:tabs>
          <w:tab w:val="left" w:leader="underscore" w:pos="5544"/>
        </w:tabs>
        <w:spacing w:before="11" w:line="230" w:lineRule="exact"/>
        <w:textAlignment w:val="baseline"/>
        <w:rPr>
          <w:rFonts w:eastAsia="Times New Roman"/>
          <w:color w:val="000000"/>
          <w:spacing w:val="-1"/>
          <w:sz w:val="20"/>
        </w:rPr>
      </w:pPr>
    </w:p>
    <w:p w:rsidR="00336364" w:rsidRDefault="001150C1" w:rsidP="00A50B9E">
      <w:pPr>
        <w:tabs>
          <w:tab w:val="left" w:leader="underscore" w:pos="5544"/>
        </w:tabs>
        <w:spacing w:before="11" w:line="230" w:lineRule="exact"/>
        <w:textAlignment w:val="baseline"/>
        <w:rPr>
          <w:rFonts w:eastAsia="Times New Roman"/>
          <w:color w:val="000000"/>
          <w:spacing w:val="-1"/>
          <w:sz w:val="20"/>
        </w:rPr>
      </w:pPr>
      <w:r>
        <w:rPr>
          <w:rFonts w:eastAsia="Times New Roman"/>
          <w:color w:val="000000"/>
          <w:spacing w:val="-1"/>
          <w:sz w:val="20"/>
        </w:rPr>
        <w:tab/>
        <w:t xml:space="preserve"> </w:t>
      </w:r>
    </w:p>
    <w:p w:rsidR="00336364" w:rsidRPr="00783539" w:rsidRDefault="001150C1" w:rsidP="00A50B9E">
      <w:pPr>
        <w:spacing w:before="26" w:line="207" w:lineRule="exact"/>
        <w:ind w:left="72"/>
        <w:textAlignment w:val="baseline"/>
        <w:rPr>
          <w:rFonts w:eastAsia="Lucida Console"/>
          <w:b/>
          <w:color w:val="000000"/>
          <w:spacing w:val="-17"/>
        </w:rPr>
      </w:pPr>
      <w:r w:rsidRPr="00783539">
        <w:rPr>
          <w:rFonts w:eastAsia="Lucida Console"/>
          <w:b/>
          <w:color w:val="000000"/>
          <w:spacing w:val="-17"/>
        </w:rPr>
        <w:t>II. GENERAL BACKGROUND (PRIME CONTRACTOR)</w:t>
      </w:r>
    </w:p>
    <w:p w:rsidR="00D879B2" w:rsidRDefault="00D879B2" w:rsidP="00A50B9E">
      <w:pPr>
        <w:tabs>
          <w:tab w:val="left" w:pos="432"/>
          <w:tab w:val="left" w:pos="1224"/>
        </w:tabs>
        <w:spacing w:line="235" w:lineRule="exact"/>
        <w:ind w:left="792"/>
        <w:textAlignment w:val="baseline"/>
        <w:rPr>
          <w:rFonts w:eastAsia="Tahoma"/>
          <w:color w:val="000000"/>
          <w:spacing w:val="-1"/>
          <w:sz w:val="20"/>
        </w:rPr>
      </w:pPr>
    </w:p>
    <w:p w:rsidR="00336364" w:rsidRPr="00783539" w:rsidRDefault="001150C1" w:rsidP="00A50B9E">
      <w:pPr>
        <w:numPr>
          <w:ilvl w:val="0"/>
          <w:numId w:val="3"/>
        </w:numPr>
        <w:tabs>
          <w:tab w:val="clear" w:pos="432"/>
          <w:tab w:val="left" w:pos="1224"/>
        </w:tabs>
        <w:spacing w:line="235" w:lineRule="exact"/>
        <w:ind w:left="792"/>
        <w:textAlignment w:val="baseline"/>
        <w:rPr>
          <w:rFonts w:eastAsia="Tahoma"/>
          <w:color w:val="000000"/>
          <w:spacing w:val="-1"/>
          <w:sz w:val="20"/>
        </w:rPr>
      </w:pPr>
      <w:r w:rsidRPr="00783539">
        <w:rPr>
          <w:rFonts w:eastAsia="Tahoma"/>
          <w:color w:val="000000"/>
          <w:spacing w:val="-1"/>
          <w:sz w:val="20"/>
        </w:rPr>
        <w:t>Current name and address of Applicant:</w:t>
      </w:r>
      <w:r w:rsidR="00EB04D4" w:rsidRPr="00EB04D4">
        <w:rPr>
          <w:noProof/>
        </w:rPr>
        <w:t xml:space="preserve"> </w:t>
      </w:r>
      <w:r w:rsidR="00EB04D4">
        <w:rPr>
          <w:noProof/>
        </w:rPr>
        <w:t>_______________________________</w:t>
      </w:r>
    </w:p>
    <w:p w:rsidR="00336364" w:rsidRPr="00783539" w:rsidRDefault="001150C1" w:rsidP="00A50B9E">
      <w:pPr>
        <w:tabs>
          <w:tab w:val="left" w:pos="2160"/>
        </w:tabs>
        <w:spacing w:before="232" w:line="249" w:lineRule="exact"/>
        <w:ind w:left="2160" w:hanging="432"/>
        <w:textAlignment w:val="baseline"/>
        <w:rPr>
          <w:rFonts w:eastAsia="Tahoma"/>
          <w:color w:val="000000"/>
          <w:sz w:val="20"/>
        </w:rPr>
      </w:pPr>
      <w:r w:rsidRPr="00783539">
        <w:rPr>
          <w:rFonts w:eastAsia="Tahoma"/>
          <w:color w:val="000000"/>
          <w:sz w:val="20"/>
        </w:rPr>
        <w:t>1.</w:t>
      </w:r>
      <w:r w:rsidRPr="00783539">
        <w:rPr>
          <w:rFonts w:eastAsia="Tahoma"/>
          <w:color w:val="000000"/>
          <w:sz w:val="20"/>
        </w:rPr>
        <w:tab/>
        <w:t xml:space="preserve">Applicant Name: </w:t>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r>
      <w:r w:rsidR="00EB04D4">
        <w:rPr>
          <w:rFonts w:eastAsia="Tahoma"/>
          <w:color w:val="000000"/>
          <w:sz w:val="20"/>
        </w:rPr>
        <w:softHyphen/>
        <w:t>___________________________________________</w:t>
      </w:r>
      <w:r w:rsidRPr="00783539">
        <w:rPr>
          <w:rFonts w:eastAsia="Tahoma"/>
          <w:color w:val="000000"/>
          <w:sz w:val="20"/>
        </w:rPr>
        <w:br/>
        <w:t xml:space="preserve">Mailing Address: </w:t>
      </w:r>
      <w:r w:rsidR="00EB04D4">
        <w:rPr>
          <w:rFonts w:eastAsia="Tahoma"/>
          <w:color w:val="000000"/>
          <w:sz w:val="20"/>
        </w:rPr>
        <w:t>___________________________________________</w:t>
      </w:r>
      <w:r w:rsidRPr="00783539">
        <w:rPr>
          <w:rFonts w:eastAsia="Tahoma"/>
          <w:color w:val="000000"/>
          <w:sz w:val="20"/>
        </w:rPr>
        <w:br/>
        <w:t>City:</w:t>
      </w:r>
      <w:r w:rsidR="00EB04D4">
        <w:rPr>
          <w:rFonts w:eastAsia="Tahoma"/>
          <w:color w:val="000000"/>
          <w:sz w:val="20"/>
        </w:rPr>
        <w:tab/>
      </w:r>
      <w:r w:rsidR="00EB04D4">
        <w:rPr>
          <w:rFonts w:eastAsia="Tahoma"/>
          <w:color w:val="000000"/>
          <w:sz w:val="20"/>
        </w:rPr>
        <w:tab/>
        <w:t>___________________________________________</w:t>
      </w:r>
    </w:p>
    <w:p w:rsidR="00336364" w:rsidRPr="00783539" w:rsidRDefault="001150C1" w:rsidP="00A50B9E">
      <w:pPr>
        <w:spacing w:before="19" w:line="235" w:lineRule="exact"/>
        <w:ind w:left="2160"/>
        <w:textAlignment w:val="baseline"/>
        <w:rPr>
          <w:rFonts w:eastAsia="Tahoma"/>
          <w:color w:val="000000"/>
          <w:spacing w:val="-2"/>
          <w:sz w:val="20"/>
        </w:rPr>
      </w:pPr>
      <w:r w:rsidRPr="00783539">
        <w:rPr>
          <w:rFonts w:eastAsia="Tahoma"/>
          <w:color w:val="000000"/>
          <w:spacing w:val="-2"/>
          <w:sz w:val="20"/>
        </w:rPr>
        <w:t>State and Zip:</w:t>
      </w:r>
      <w:r w:rsidR="00EB04D4">
        <w:rPr>
          <w:rFonts w:eastAsia="Tahoma"/>
          <w:color w:val="000000"/>
          <w:spacing w:val="-2"/>
          <w:sz w:val="20"/>
        </w:rPr>
        <w:tab/>
        <w:t>____________________________________________</w:t>
      </w:r>
    </w:p>
    <w:p w:rsidR="004A4CB5" w:rsidRDefault="004A4CB5" w:rsidP="00A50B9E">
      <w:pPr>
        <w:spacing w:before="2" w:line="249" w:lineRule="exact"/>
        <w:ind w:left="2160"/>
        <w:textAlignment w:val="baseline"/>
        <w:rPr>
          <w:rFonts w:eastAsia="Tahoma"/>
          <w:color w:val="000000"/>
          <w:sz w:val="20"/>
        </w:rPr>
      </w:pPr>
    </w:p>
    <w:p w:rsidR="00A50B9E" w:rsidRDefault="00A50B9E" w:rsidP="00A50B9E">
      <w:pPr>
        <w:spacing w:before="2" w:line="249" w:lineRule="exact"/>
        <w:ind w:left="2160"/>
        <w:textAlignment w:val="baseline"/>
        <w:rPr>
          <w:rFonts w:eastAsia="Tahoma"/>
          <w:color w:val="000000"/>
          <w:sz w:val="20"/>
        </w:rPr>
      </w:pPr>
    </w:p>
    <w:p w:rsidR="00336364" w:rsidRPr="00783539" w:rsidRDefault="001150C1" w:rsidP="00A50B9E">
      <w:pPr>
        <w:spacing w:before="2" w:line="249" w:lineRule="exact"/>
        <w:ind w:left="2160"/>
        <w:textAlignment w:val="baseline"/>
        <w:rPr>
          <w:rFonts w:eastAsia="Tahoma"/>
          <w:color w:val="000000"/>
          <w:sz w:val="20"/>
        </w:rPr>
      </w:pPr>
      <w:r w:rsidRPr="00783539">
        <w:rPr>
          <w:rFonts w:eastAsia="Tahoma"/>
          <w:color w:val="000000"/>
          <w:sz w:val="20"/>
        </w:rPr>
        <w:t>Business Address:</w:t>
      </w:r>
      <w:r w:rsidR="00EB04D4">
        <w:rPr>
          <w:rFonts w:eastAsia="Tahoma"/>
          <w:color w:val="000000"/>
          <w:sz w:val="20"/>
        </w:rPr>
        <w:t xml:space="preserve"> __________________________________________</w:t>
      </w:r>
      <w:r w:rsidRPr="00783539">
        <w:rPr>
          <w:rFonts w:eastAsia="Tahoma"/>
          <w:color w:val="000000"/>
          <w:sz w:val="20"/>
        </w:rPr>
        <w:br/>
        <w:t>City:</w:t>
      </w:r>
      <w:r w:rsidR="00EB04D4">
        <w:rPr>
          <w:rFonts w:eastAsia="Tahoma"/>
          <w:color w:val="000000"/>
          <w:sz w:val="20"/>
        </w:rPr>
        <w:tab/>
      </w:r>
      <w:r w:rsidR="00EB04D4">
        <w:rPr>
          <w:rFonts w:eastAsia="Tahoma"/>
          <w:color w:val="000000"/>
          <w:sz w:val="20"/>
        </w:rPr>
        <w:tab/>
        <w:t>___________________________________________</w:t>
      </w:r>
    </w:p>
    <w:p w:rsidR="00336364" w:rsidRPr="00783539" w:rsidRDefault="001150C1" w:rsidP="00A50B9E">
      <w:pPr>
        <w:spacing w:before="14" w:line="235" w:lineRule="exact"/>
        <w:ind w:left="2160"/>
        <w:textAlignment w:val="baseline"/>
        <w:rPr>
          <w:rFonts w:eastAsia="Tahoma"/>
          <w:color w:val="000000"/>
          <w:spacing w:val="-2"/>
          <w:sz w:val="20"/>
        </w:rPr>
      </w:pPr>
      <w:r w:rsidRPr="00783539">
        <w:rPr>
          <w:rFonts w:eastAsia="Tahoma"/>
          <w:color w:val="000000"/>
          <w:spacing w:val="-2"/>
          <w:sz w:val="20"/>
        </w:rPr>
        <w:t>State and Zip:</w:t>
      </w:r>
      <w:r w:rsidR="00EB04D4">
        <w:rPr>
          <w:rFonts w:eastAsia="Tahoma"/>
          <w:color w:val="000000"/>
          <w:spacing w:val="-2"/>
          <w:sz w:val="20"/>
        </w:rPr>
        <w:t xml:space="preserve"> </w:t>
      </w:r>
      <w:r w:rsidR="00EB04D4">
        <w:rPr>
          <w:rFonts w:eastAsia="Tahoma"/>
          <w:color w:val="000000"/>
          <w:spacing w:val="-2"/>
          <w:sz w:val="20"/>
        </w:rPr>
        <w:tab/>
        <w:t>____________________________________________</w:t>
      </w:r>
    </w:p>
    <w:p w:rsidR="00336364" w:rsidRPr="00783539" w:rsidRDefault="001150C1" w:rsidP="00A50B9E">
      <w:pPr>
        <w:spacing w:before="1" w:after="1" w:line="249" w:lineRule="exact"/>
        <w:ind w:left="2160"/>
        <w:textAlignment w:val="baseline"/>
        <w:rPr>
          <w:rFonts w:eastAsia="Tahoma"/>
          <w:color w:val="000000"/>
          <w:sz w:val="20"/>
        </w:rPr>
      </w:pPr>
      <w:r w:rsidRPr="00783539">
        <w:rPr>
          <w:rFonts w:eastAsia="Tahoma"/>
          <w:color w:val="000000"/>
          <w:sz w:val="20"/>
        </w:rPr>
        <w:t xml:space="preserve">Contact Person: </w:t>
      </w:r>
      <w:r w:rsidR="00EB04D4">
        <w:rPr>
          <w:rFonts w:eastAsia="Tahoma"/>
          <w:color w:val="000000"/>
          <w:sz w:val="20"/>
        </w:rPr>
        <w:tab/>
        <w:t>___________________________________________</w:t>
      </w:r>
      <w:r w:rsidRPr="00783539">
        <w:rPr>
          <w:rFonts w:eastAsia="Tahoma"/>
          <w:color w:val="000000"/>
          <w:sz w:val="20"/>
        </w:rPr>
        <w:br/>
        <w:t xml:space="preserve">Telephone and Fax: </w:t>
      </w:r>
      <w:r w:rsidR="00EB04D4">
        <w:rPr>
          <w:rFonts w:eastAsia="Tahoma"/>
          <w:color w:val="000000"/>
          <w:sz w:val="20"/>
        </w:rPr>
        <w:t>_________________________________________</w:t>
      </w:r>
      <w:r w:rsidRPr="00783539">
        <w:rPr>
          <w:rFonts w:eastAsia="Tahoma"/>
          <w:color w:val="000000"/>
          <w:sz w:val="20"/>
        </w:rPr>
        <w:br/>
        <w:t>E-mail:</w:t>
      </w:r>
      <w:r w:rsidR="00EB04D4">
        <w:rPr>
          <w:rFonts w:eastAsia="Tahoma"/>
          <w:color w:val="000000"/>
          <w:sz w:val="20"/>
        </w:rPr>
        <w:tab/>
      </w:r>
      <w:r w:rsidR="00EB04D4">
        <w:rPr>
          <w:rFonts w:eastAsia="Tahoma"/>
          <w:color w:val="000000"/>
          <w:sz w:val="20"/>
        </w:rPr>
        <w:tab/>
        <w:t>___________________________________________</w:t>
      </w:r>
    </w:p>
    <w:p w:rsidR="00336364" w:rsidRPr="00783539" w:rsidRDefault="001150C1" w:rsidP="00A50B9E">
      <w:pPr>
        <w:tabs>
          <w:tab w:val="left" w:pos="2304"/>
        </w:tabs>
        <w:spacing w:before="156" w:line="236" w:lineRule="exact"/>
        <w:ind w:left="1800"/>
        <w:textAlignment w:val="baseline"/>
        <w:rPr>
          <w:rFonts w:eastAsia="Tahoma"/>
          <w:color w:val="000000"/>
          <w:spacing w:val="1"/>
          <w:sz w:val="20"/>
        </w:rPr>
      </w:pPr>
      <w:r w:rsidRPr="00783539">
        <w:rPr>
          <w:rFonts w:eastAsia="Tahoma"/>
          <w:color w:val="000000"/>
          <w:spacing w:val="1"/>
          <w:sz w:val="20"/>
        </w:rPr>
        <w:t>2.</w:t>
      </w:r>
      <w:r w:rsidRPr="00783539">
        <w:rPr>
          <w:rFonts w:eastAsia="Tahoma"/>
          <w:color w:val="000000"/>
          <w:spacing w:val="1"/>
          <w:sz w:val="20"/>
        </w:rPr>
        <w:tab/>
        <w:t xml:space="preserve">Applicant is: Licensed to conduct utility business in the State of </w:t>
      </w:r>
      <w:r w:rsidR="00EB04D4">
        <w:rPr>
          <w:rFonts w:eastAsia="Tahoma"/>
          <w:color w:val="000000"/>
          <w:spacing w:val="1"/>
          <w:sz w:val="20"/>
        </w:rPr>
        <w:t>Tennessee</w:t>
      </w:r>
      <w:r w:rsidRPr="00783539">
        <w:rPr>
          <w:rFonts w:eastAsia="Tahoma"/>
          <w:color w:val="000000"/>
          <w:spacing w:val="1"/>
          <w:sz w:val="20"/>
        </w:rPr>
        <w:t>?</w:t>
      </w:r>
    </w:p>
    <w:p w:rsidR="00336364" w:rsidRPr="00783539" w:rsidRDefault="00EB04D4" w:rsidP="00A50B9E">
      <w:pPr>
        <w:spacing w:before="320" w:after="20" w:line="288" w:lineRule="exact"/>
        <w:ind w:left="4608"/>
        <w:textAlignment w:val="baseline"/>
        <w:rPr>
          <w:rFonts w:eastAsia="Tahoma"/>
          <w:color w:val="000000"/>
          <w:spacing w:val="49"/>
          <w:sz w:val="20"/>
        </w:rPr>
      </w:pPr>
      <w:r>
        <w:rPr>
          <w:rFonts w:eastAsia="Tahoma"/>
          <w:color w:val="000000"/>
          <w:spacing w:val="49"/>
          <w:sz w:val="20"/>
        </w:rPr>
        <w:t>YES_</w:t>
      </w:r>
      <w:r w:rsidR="001150C1" w:rsidRPr="00783539">
        <w:rPr>
          <w:rFonts w:eastAsia="Tahoma"/>
          <w:color w:val="000000"/>
          <w:spacing w:val="49"/>
          <w:sz w:val="20"/>
        </w:rPr>
        <w:br/>
        <w:t>No</w:t>
      </w:r>
      <w:r>
        <w:rPr>
          <w:rFonts w:eastAsia="Tahoma"/>
          <w:color w:val="000000"/>
          <w:spacing w:val="49"/>
          <w:sz w:val="20"/>
        </w:rPr>
        <w:tab/>
        <w:t>_</w:t>
      </w:r>
    </w:p>
    <w:p w:rsidR="00336364" w:rsidRPr="00783539" w:rsidRDefault="001150C1" w:rsidP="00A50B9E">
      <w:pPr>
        <w:spacing w:before="61" w:after="47" w:line="240" w:lineRule="exact"/>
        <w:ind w:left="2304"/>
        <w:textAlignment w:val="baseline"/>
        <w:rPr>
          <w:rFonts w:eastAsia="Tahoma"/>
          <w:color w:val="000000"/>
          <w:sz w:val="20"/>
        </w:rPr>
      </w:pPr>
      <w:r w:rsidRPr="00783539">
        <w:rPr>
          <w:rFonts w:eastAsia="Tahoma"/>
          <w:color w:val="000000"/>
          <w:sz w:val="20"/>
        </w:rPr>
        <w:t xml:space="preserve">If Yes, Provide Applicants State of </w:t>
      </w:r>
      <w:r w:rsidR="00783539" w:rsidRPr="00783539">
        <w:rPr>
          <w:rFonts w:eastAsia="Tahoma"/>
          <w:color w:val="000000"/>
          <w:sz w:val="20"/>
        </w:rPr>
        <w:t>Tennessee</w:t>
      </w:r>
      <w:r w:rsidRPr="00783539">
        <w:rPr>
          <w:rFonts w:eastAsia="Tahoma"/>
          <w:color w:val="000000"/>
          <w:sz w:val="20"/>
        </w:rPr>
        <w:t xml:space="preserve"> </w:t>
      </w:r>
      <w:r w:rsidRPr="00783539">
        <w:rPr>
          <w:rFonts w:eastAsia="Tahoma"/>
          <w:color w:val="000000"/>
          <w:sz w:val="20"/>
        </w:rPr>
        <w:br/>
      </w:r>
      <w:r w:rsidR="00A2022C">
        <w:rPr>
          <w:rFonts w:eastAsia="Tahoma"/>
          <w:color w:val="000000"/>
          <w:sz w:val="20"/>
        </w:rPr>
        <w:t>Contractors Licenses</w:t>
      </w:r>
      <w:r w:rsidRPr="00783539">
        <w:rPr>
          <w:rFonts w:eastAsia="Tahoma"/>
          <w:color w:val="000000"/>
          <w:sz w:val="20"/>
        </w:rPr>
        <w:t xml:space="preserve"> Number:</w:t>
      </w:r>
      <w:r w:rsidR="00EB04D4">
        <w:rPr>
          <w:rFonts w:eastAsia="Tahoma"/>
          <w:color w:val="000000"/>
          <w:sz w:val="20"/>
        </w:rPr>
        <w:t xml:space="preserve"> _____________________________________</w:t>
      </w:r>
    </w:p>
    <w:p w:rsidR="00A50B9E" w:rsidRDefault="00A50B9E" w:rsidP="00A50B9E">
      <w:pPr>
        <w:tabs>
          <w:tab w:val="left" w:pos="432"/>
          <w:tab w:val="left" w:pos="1224"/>
        </w:tabs>
        <w:spacing w:before="268" w:line="235" w:lineRule="exact"/>
        <w:ind w:left="792"/>
        <w:textAlignment w:val="baseline"/>
        <w:rPr>
          <w:rFonts w:eastAsia="Tahoma"/>
          <w:color w:val="000000"/>
          <w:spacing w:val="1"/>
          <w:sz w:val="20"/>
        </w:rPr>
      </w:pPr>
    </w:p>
    <w:p w:rsidR="00336364" w:rsidRPr="00783539" w:rsidRDefault="001150C1" w:rsidP="00A50B9E">
      <w:pPr>
        <w:numPr>
          <w:ilvl w:val="0"/>
          <w:numId w:val="3"/>
        </w:numPr>
        <w:tabs>
          <w:tab w:val="clear" w:pos="432"/>
          <w:tab w:val="left" w:pos="1224"/>
        </w:tabs>
        <w:spacing w:before="268" w:line="235" w:lineRule="exact"/>
        <w:ind w:left="792"/>
        <w:textAlignment w:val="baseline"/>
        <w:rPr>
          <w:rFonts w:eastAsia="Tahoma"/>
          <w:color w:val="000000"/>
          <w:spacing w:val="1"/>
          <w:sz w:val="20"/>
        </w:rPr>
      </w:pPr>
      <w:r w:rsidRPr="00783539">
        <w:rPr>
          <w:rFonts w:eastAsia="Tahoma"/>
          <w:color w:val="000000"/>
          <w:spacing w:val="1"/>
          <w:sz w:val="20"/>
        </w:rPr>
        <w:t>Principals/Officers/Individuals authorized to sign contracts:</w:t>
      </w:r>
    </w:p>
    <w:p w:rsidR="004A4CB5" w:rsidRDefault="001150C1" w:rsidP="00A50B9E">
      <w:pPr>
        <w:spacing w:before="131" w:line="249" w:lineRule="exact"/>
        <w:ind w:left="2160"/>
        <w:textAlignment w:val="baseline"/>
        <w:rPr>
          <w:rFonts w:eastAsia="Tahoma"/>
          <w:color w:val="000000"/>
          <w:sz w:val="20"/>
        </w:rPr>
      </w:pPr>
      <w:r w:rsidRPr="00783539">
        <w:rPr>
          <w:rFonts w:eastAsia="Tahoma"/>
          <w:color w:val="000000"/>
          <w:sz w:val="20"/>
        </w:rPr>
        <w:t>Name and Title:</w:t>
      </w:r>
      <w:r w:rsidR="00EB04D4">
        <w:rPr>
          <w:rFonts w:eastAsia="Tahoma"/>
          <w:color w:val="000000"/>
          <w:sz w:val="20"/>
        </w:rPr>
        <w:t xml:space="preserve"> _____________________________________________</w:t>
      </w:r>
      <w:r w:rsidRPr="00783539">
        <w:rPr>
          <w:rFonts w:eastAsia="Tahoma"/>
          <w:color w:val="000000"/>
          <w:sz w:val="20"/>
        </w:rPr>
        <w:t xml:space="preserve"> </w:t>
      </w:r>
      <w:r w:rsidRPr="00783539">
        <w:rPr>
          <w:rFonts w:eastAsia="Tahoma"/>
          <w:color w:val="000000"/>
          <w:sz w:val="20"/>
        </w:rPr>
        <w:br/>
        <w:t xml:space="preserve">Name and Title: </w:t>
      </w:r>
      <w:r w:rsidR="00EB04D4">
        <w:rPr>
          <w:rFonts w:eastAsia="Tahoma"/>
          <w:color w:val="000000"/>
          <w:sz w:val="20"/>
        </w:rPr>
        <w:t>_____________________________________________</w:t>
      </w:r>
      <w:r w:rsidRPr="00783539">
        <w:rPr>
          <w:rFonts w:eastAsia="Tahoma"/>
          <w:color w:val="000000"/>
          <w:sz w:val="20"/>
        </w:rPr>
        <w:br/>
        <w:t>Name and Title:</w:t>
      </w:r>
      <w:r w:rsidR="00EB04D4">
        <w:rPr>
          <w:rFonts w:eastAsia="Tahoma"/>
          <w:color w:val="000000"/>
          <w:sz w:val="20"/>
        </w:rPr>
        <w:t xml:space="preserve"> _____________________________________________</w:t>
      </w:r>
    </w:p>
    <w:p w:rsidR="004A4CB5" w:rsidRDefault="004A4CB5" w:rsidP="00A50B9E">
      <w:pPr>
        <w:spacing w:before="131" w:line="249" w:lineRule="exact"/>
        <w:ind w:left="2160"/>
        <w:textAlignment w:val="baseline"/>
        <w:rPr>
          <w:rFonts w:eastAsia="Tahoma"/>
          <w:color w:val="000000"/>
          <w:sz w:val="20"/>
        </w:rPr>
      </w:pPr>
    </w:p>
    <w:p w:rsidR="004A4CB5" w:rsidRDefault="004A4CB5" w:rsidP="00A50B9E">
      <w:pPr>
        <w:spacing w:before="131" w:line="249" w:lineRule="exact"/>
        <w:ind w:left="2160"/>
        <w:textAlignment w:val="baseline"/>
        <w:rPr>
          <w:rFonts w:eastAsia="Tahoma"/>
          <w:color w:val="000000"/>
          <w:sz w:val="20"/>
        </w:rPr>
      </w:pPr>
    </w:p>
    <w:p w:rsidR="004A4CB5" w:rsidRDefault="004A4CB5" w:rsidP="00A50B9E">
      <w:pPr>
        <w:spacing w:before="131" w:line="249" w:lineRule="exact"/>
        <w:ind w:left="2160"/>
        <w:textAlignment w:val="baseline"/>
        <w:rPr>
          <w:rFonts w:eastAsia="Tahoma"/>
          <w:color w:val="000000"/>
          <w:sz w:val="20"/>
        </w:rPr>
      </w:pPr>
    </w:p>
    <w:p w:rsidR="004A4CB5" w:rsidRDefault="004A4CB5" w:rsidP="00A50B9E">
      <w:pPr>
        <w:spacing w:before="131" w:line="249" w:lineRule="exact"/>
        <w:ind w:left="2160"/>
        <w:textAlignment w:val="baseline"/>
        <w:rPr>
          <w:rFonts w:eastAsia="Tahoma"/>
          <w:color w:val="000000"/>
          <w:sz w:val="20"/>
        </w:rPr>
      </w:pPr>
    </w:p>
    <w:p w:rsidR="004A4CB5" w:rsidRDefault="004A4CB5" w:rsidP="00A50B9E">
      <w:pPr>
        <w:spacing w:before="131" w:line="249" w:lineRule="exact"/>
        <w:ind w:left="2160"/>
        <w:textAlignment w:val="baseline"/>
        <w:rPr>
          <w:rFonts w:eastAsia="Tahoma"/>
          <w:color w:val="000000"/>
          <w:sz w:val="20"/>
        </w:rPr>
      </w:pPr>
    </w:p>
    <w:p w:rsidR="004A4CB5" w:rsidRDefault="004A4CB5" w:rsidP="00A50B9E">
      <w:pPr>
        <w:spacing w:before="131" w:line="249" w:lineRule="exact"/>
        <w:ind w:left="2160"/>
        <w:textAlignment w:val="baseline"/>
        <w:rPr>
          <w:rFonts w:eastAsia="Tahoma"/>
          <w:color w:val="000000"/>
          <w:sz w:val="20"/>
        </w:rPr>
      </w:pPr>
    </w:p>
    <w:p w:rsidR="004A4CB5" w:rsidRDefault="004A4CB5" w:rsidP="00A50B9E">
      <w:pPr>
        <w:spacing w:before="131" w:line="249" w:lineRule="exact"/>
        <w:ind w:left="2160"/>
        <w:textAlignment w:val="baseline"/>
        <w:rPr>
          <w:rFonts w:eastAsia="Tahoma"/>
          <w:color w:val="000000"/>
          <w:sz w:val="20"/>
        </w:rPr>
      </w:pPr>
    </w:p>
    <w:p w:rsidR="004A4CB5" w:rsidRDefault="004A4CB5" w:rsidP="00A50B9E">
      <w:pPr>
        <w:spacing w:before="131" w:line="249" w:lineRule="exact"/>
        <w:textAlignment w:val="baseline"/>
        <w:rPr>
          <w:rFonts w:eastAsia="Tahoma"/>
          <w:color w:val="000000"/>
          <w:sz w:val="20"/>
        </w:rPr>
      </w:pPr>
    </w:p>
    <w:p w:rsidR="004A4CB5" w:rsidRDefault="004A4CB5" w:rsidP="00A50B9E">
      <w:pPr>
        <w:jc w:val="center"/>
        <w:rPr>
          <w:b/>
          <w:sz w:val="40"/>
          <w:szCs w:val="40"/>
          <w:u w:val="single"/>
        </w:rPr>
      </w:pPr>
      <w:r w:rsidRPr="00620572">
        <w:rPr>
          <w:b/>
          <w:sz w:val="40"/>
          <w:szCs w:val="40"/>
          <w:u w:val="single"/>
        </w:rPr>
        <w:t>Bid Form</w:t>
      </w:r>
    </w:p>
    <w:p w:rsidR="004A4CB5" w:rsidRDefault="004A4CB5" w:rsidP="00A50B9E">
      <w:pPr>
        <w:jc w:val="center"/>
        <w:rPr>
          <w:b/>
          <w:sz w:val="40"/>
          <w:szCs w:val="40"/>
          <w:u w:val="single"/>
        </w:rPr>
      </w:pPr>
    </w:p>
    <w:p w:rsidR="00383993" w:rsidRDefault="00383993" w:rsidP="00A50B9E">
      <w:pPr>
        <w:jc w:val="center"/>
        <w:rPr>
          <w:rFonts w:eastAsia="Arial"/>
          <w:b/>
          <w:color w:val="000000"/>
          <w:spacing w:val="-5"/>
        </w:rPr>
      </w:pPr>
    </w:p>
    <w:p w:rsidR="004A4CB5" w:rsidRPr="00620572" w:rsidRDefault="004A4CB5" w:rsidP="00A50B9E">
      <w:pPr>
        <w:jc w:val="center"/>
        <w:rPr>
          <w:b/>
          <w:sz w:val="40"/>
          <w:szCs w:val="40"/>
          <w:u w:val="single"/>
        </w:rPr>
      </w:pPr>
      <w:r w:rsidRPr="0066494E">
        <w:rPr>
          <w:rFonts w:eastAsia="Arial"/>
          <w:b/>
          <w:color w:val="000000"/>
          <w:spacing w:val="-5"/>
        </w:rPr>
        <w:t>Water Treatment Plant Raw Water Pump Station System Improvements</w:t>
      </w:r>
    </w:p>
    <w:p w:rsidR="004A4CB5" w:rsidRDefault="004A4CB5" w:rsidP="00A50B9E">
      <w:pPr>
        <w:jc w:val="center"/>
      </w:pPr>
    </w:p>
    <w:p w:rsidR="004A4CB5" w:rsidRDefault="004A4CB5" w:rsidP="00A50B9E">
      <w:pPr>
        <w:jc w:val="center"/>
      </w:pPr>
      <w:r>
        <w:t>2:30</w:t>
      </w:r>
      <w:r>
        <w:t xml:space="preserve"> </w:t>
      </w:r>
      <w:r>
        <w:t>P.M</w:t>
      </w:r>
      <w:r>
        <w:t xml:space="preserve">., </w:t>
      </w:r>
      <w:r>
        <w:t>December 2</w:t>
      </w:r>
      <w:r w:rsidRPr="004A4CB5">
        <w:rPr>
          <w:vertAlign w:val="superscript"/>
        </w:rPr>
        <w:t>nd</w:t>
      </w:r>
      <w:r>
        <w:t>, 2020</w:t>
      </w:r>
    </w:p>
    <w:p w:rsidR="004A4CB5" w:rsidRPr="009E5EFC" w:rsidRDefault="004A4CB5" w:rsidP="00A50B9E">
      <w:pPr>
        <w:jc w:val="center"/>
      </w:pPr>
      <w:r w:rsidRPr="009E5EFC">
        <w:t>717 Main St.</w:t>
      </w:r>
    </w:p>
    <w:p w:rsidR="004A4CB5" w:rsidRPr="009E5EFC" w:rsidRDefault="004A4CB5" w:rsidP="00A50B9E">
      <w:pPr>
        <w:jc w:val="center"/>
      </w:pPr>
      <w:r w:rsidRPr="009E5EFC">
        <w:t>Oliver Springs, TN. 37840</w:t>
      </w:r>
    </w:p>
    <w:p w:rsidR="004A4CB5" w:rsidRDefault="004A4CB5" w:rsidP="00A50B9E">
      <w:pPr>
        <w:rPr>
          <w:b/>
        </w:rPr>
      </w:pPr>
    </w:p>
    <w:p w:rsidR="004A4CB5" w:rsidRDefault="004A4CB5" w:rsidP="00A50B9E">
      <w:pPr>
        <w:rPr>
          <w:b/>
        </w:rPr>
      </w:pPr>
    </w:p>
    <w:p w:rsidR="004A4CB5" w:rsidRPr="0066494E" w:rsidRDefault="00D879B2" w:rsidP="00A50B9E">
      <w:pPr>
        <w:spacing w:before="31" w:line="239" w:lineRule="exact"/>
        <w:ind w:right="504"/>
        <w:textAlignment w:val="baseline"/>
        <w:rPr>
          <w:rFonts w:eastAsia="Verdana"/>
          <w:color w:val="000000"/>
          <w:spacing w:val="4"/>
        </w:rPr>
      </w:pPr>
      <w:r>
        <w:rPr>
          <w:rFonts w:eastAsia="Verdana"/>
          <w:color w:val="000000"/>
          <w:spacing w:val="4"/>
        </w:rPr>
        <w:t>The r</w:t>
      </w:r>
      <w:r w:rsidRPr="0066494E">
        <w:rPr>
          <w:rFonts w:eastAsia="Verdana"/>
          <w:color w:val="000000"/>
          <w:spacing w:val="4"/>
        </w:rPr>
        <w:t>emoval</w:t>
      </w:r>
      <w:r>
        <w:rPr>
          <w:rFonts w:eastAsia="Verdana"/>
          <w:color w:val="000000"/>
          <w:spacing w:val="4"/>
        </w:rPr>
        <w:t xml:space="preserve"> and replacement of</w:t>
      </w:r>
      <w:r w:rsidR="004A4CB5" w:rsidRPr="0066494E">
        <w:rPr>
          <w:rFonts w:eastAsia="Verdana"/>
          <w:color w:val="000000"/>
          <w:spacing w:val="4"/>
        </w:rPr>
        <w:t xml:space="preserve"> (2) Deming </w:t>
      </w:r>
      <w:r>
        <w:rPr>
          <w:rFonts w:eastAsia="Verdana"/>
          <w:color w:val="000000"/>
          <w:spacing w:val="4"/>
        </w:rPr>
        <w:t>pumps and motors and also the removal and replacement</w:t>
      </w:r>
      <w:r w:rsidR="004A4CB5" w:rsidRPr="0066494E">
        <w:rPr>
          <w:rFonts w:eastAsia="Verdana"/>
          <w:color w:val="000000"/>
          <w:spacing w:val="4"/>
        </w:rPr>
        <w:t xml:space="preserve"> </w:t>
      </w:r>
      <w:r>
        <w:rPr>
          <w:rFonts w:eastAsia="Verdana"/>
          <w:color w:val="000000"/>
          <w:spacing w:val="4"/>
        </w:rPr>
        <w:t xml:space="preserve">of </w:t>
      </w:r>
      <w:r w:rsidR="004A4CB5" w:rsidRPr="0066494E">
        <w:rPr>
          <w:rFonts w:eastAsia="Verdana"/>
          <w:color w:val="000000"/>
          <w:spacing w:val="4"/>
        </w:rPr>
        <w:t>the electrical control panels in the remote pump house used to control these devices. The contractor will add new pumps, motors, couplings, GPM sensor, and automation controls that run the pump motors at a user set-point in GPM and also run the pumps based on hours used. This automation control will be capable from both a local (at pump house) and a remote location (control room). At each location a 6" HMI touchscreen will be installed for user interface. Communications between the pump h</w:t>
      </w:r>
      <w:r w:rsidR="004A4CB5">
        <w:rPr>
          <w:rFonts w:eastAsia="Verdana"/>
          <w:color w:val="000000"/>
          <w:spacing w:val="4"/>
        </w:rPr>
        <w:t>ouse and control room shall be e</w:t>
      </w:r>
      <w:r w:rsidR="004A4CB5" w:rsidRPr="0066494E">
        <w:rPr>
          <w:rFonts w:eastAsia="Verdana"/>
          <w:color w:val="000000"/>
          <w:spacing w:val="4"/>
        </w:rPr>
        <w:t>thernet using NLOS (non line of site) Ethernet radios.</w:t>
      </w:r>
    </w:p>
    <w:p w:rsidR="004A4CB5" w:rsidRPr="0066494E" w:rsidRDefault="004A4CB5" w:rsidP="00A50B9E">
      <w:pPr>
        <w:spacing w:before="253" w:line="239" w:lineRule="exact"/>
        <w:ind w:right="936"/>
        <w:textAlignment w:val="baseline"/>
        <w:rPr>
          <w:rFonts w:eastAsia="Verdana"/>
          <w:color w:val="000000"/>
        </w:rPr>
      </w:pPr>
      <w:r w:rsidRPr="0066494E">
        <w:rPr>
          <w:rFonts w:eastAsia="Verdana"/>
          <w:color w:val="000000"/>
        </w:rPr>
        <w:t>This project will be 'Turn Key' meaning the Contractor will perform all jobs required to make the pump system upgrade functional. Demolition, mounting and adding new components, complete conduit (where required) and wiring including power, control and field wire, startup and documentation.</w:t>
      </w:r>
    </w:p>
    <w:p w:rsidR="004A4CB5" w:rsidRPr="009E5EFC" w:rsidRDefault="004A4CB5" w:rsidP="00A50B9E">
      <w:r w:rsidRPr="009E5EFC">
        <w:t xml:space="preserve"> </w:t>
      </w:r>
    </w:p>
    <w:p w:rsidR="004A4CB5" w:rsidRPr="009E5EFC" w:rsidRDefault="0070493E" w:rsidP="00A50B9E">
      <w:r>
        <w:t>Total</w:t>
      </w:r>
      <w:r w:rsidR="004A4CB5" w:rsidRPr="009E5EFC">
        <w:t xml:space="preserve"> </w:t>
      </w:r>
      <w:r>
        <w:t xml:space="preserve">Project </w:t>
      </w:r>
      <w:r w:rsidR="004A4CB5" w:rsidRPr="009E5EFC">
        <w:t xml:space="preserve">Bid                      </w:t>
      </w:r>
      <w:r w:rsidR="004A4CB5" w:rsidRPr="009E5EFC">
        <w:tab/>
      </w:r>
      <w:r w:rsidR="004A4CB5" w:rsidRPr="009E5EFC">
        <w:tab/>
      </w:r>
      <w:r w:rsidR="004A4CB5" w:rsidRPr="009E5EFC">
        <w:tab/>
      </w:r>
      <w:r w:rsidR="004A4CB5" w:rsidRPr="009E5EFC">
        <w:tab/>
      </w:r>
      <w:r>
        <w:tab/>
      </w:r>
      <w:r w:rsidR="004A4CB5" w:rsidRPr="009E5EFC">
        <w:t xml:space="preserve">  $________________ </w:t>
      </w:r>
    </w:p>
    <w:p w:rsidR="004A4CB5" w:rsidRDefault="004A4CB5" w:rsidP="00A50B9E">
      <w:r w:rsidRPr="009E5EFC">
        <w:t xml:space="preserve"> </w:t>
      </w:r>
    </w:p>
    <w:p w:rsidR="004A4CB5" w:rsidRPr="009E5EFC" w:rsidRDefault="004A4CB5" w:rsidP="00A50B9E"/>
    <w:p w:rsidR="004A4CB5" w:rsidRPr="009E5EFC" w:rsidRDefault="004A4CB5" w:rsidP="00A50B9E">
      <w:pPr>
        <w:spacing w:line="480" w:lineRule="auto"/>
      </w:pPr>
      <w:r w:rsidRPr="009E5EFC">
        <w:t>Company Name</w:t>
      </w:r>
      <w:r>
        <w:t xml:space="preserve">  </w:t>
      </w:r>
      <w:r w:rsidRPr="009E5EFC">
        <w:t xml:space="preserve"> ______</w:t>
      </w:r>
      <w:r>
        <w:t>_______________________________</w:t>
      </w:r>
    </w:p>
    <w:p w:rsidR="004A4CB5" w:rsidRPr="009E5EFC" w:rsidRDefault="004A4CB5" w:rsidP="00A50B9E">
      <w:pPr>
        <w:spacing w:line="480" w:lineRule="auto"/>
      </w:pPr>
      <w:r w:rsidRPr="009E5EFC">
        <w:t>Signature</w:t>
      </w:r>
      <w:r w:rsidRPr="009E5EFC">
        <w:tab/>
      </w:r>
      <w:r>
        <w:t xml:space="preserve">  </w:t>
      </w:r>
      <w:r w:rsidRPr="009E5EFC">
        <w:t>______________________________________</w:t>
      </w:r>
    </w:p>
    <w:p w:rsidR="004A4CB5" w:rsidRPr="009E5EFC" w:rsidRDefault="004A4CB5" w:rsidP="00A50B9E">
      <w:pPr>
        <w:spacing w:line="480" w:lineRule="auto"/>
      </w:pPr>
      <w:r w:rsidRPr="009E5EFC">
        <w:t>Name (Print)</w:t>
      </w:r>
      <w:r w:rsidRPr="009E5EFC">
        <w:tab/>
      </w:r>
      <w:r>
        <w:t xml:space="preserve">  </w:t>
      </w:r>
      <w:r w:rsidRPr="009E5EFC">
        <w:t>_________</w:t>
      </w:r>
      <w:r>
        <w:t>_____________________________</w:t>
      </w:r>
    </w:p>
    <w:p w:rsidR="00336364" w:rsidRPr="00EB04D4" w:rsidRDefault="00EB04D4" w:rsidP="00A50B9E">
      <w:pPr>
        <w:spacing w:before="131" w:line="249" w:lineRule="exact"/>
        <w:ind w:left="2160"/>
        <w:textAlignment w:val="baseline"/>
        <w:rPr>
          <w:rFonts w:eastAsia="Tahoma"/>
          <w:color w:val="000000"/>
          <w:sz w:val="20"/>
        </w:rPr>
        <w:sectPr w:rsidR="00336364" w:rsidRPr="00EB04D4">
          <w:pgSz w:w="12240" w:h="15840"/>
          <w:pgMar w:top="420" w:right="1148" w:bottom="2164" w:left="1143" w:header="720" w:footer="720" w:gutter="0"/>
          <w:cols w:space="720"/>
        </w:sectPr>
      </w:pPr>
      <w:r>
        <w:rPr>
          <w:rFonts w:eastAsia="Tahoma"/>
          <w:color w:val="000000"/>
          <w:sz w:val="20"/>
        </w:rPr>
        <w:tab/>
      </w:r>
    </w:p>
    <w:p w:rsidR="00336364" w:rsidRDefault="001150C1">
      <w:pPr>
        <w:tabs>
          <w:tab w:val="left" w:leader="underscore" w:pos="5544"/>
        </w:tabs>
        <w:spacing w:before="11" w:line="230" w:lineRule="exact"/>
        <w:textAlignment w:val="baseline"/>
        <w:rPr>
          <w:rFonts w:eastAsia="Times New Roman"/>
          <w:color w:val="000000"/>
          <w:spacing w:val="-5"/>
          <w:sz w:val="20"/>
        </w:rPr>
      </w:pPr>
      <w:r>
        <w:rPr>
          <w:rFonts w:eastAsia="Times New Roman"/>
          <w:color w:val="000000"/>
          <w:spacing w:val="-5"/>
          <w:sz w:val="20"/>
        </w:rPr>
        <w:tab/>
        <w:t xml:space="preserve"> </w:t>
      </w:r>
    </w:p>
    <w:p w:rsidR="00336364" w:rsidRDefault="00336364">
      <w:pPr>
        <w:spacing w:before="8" w:line="236" w:lineRule="exact"/>
        <w:jc w:val="center"/>
        <w:textAlignment w:val="baseline"/>
        <w:rPr>
          <w:rFonts w:ascii="Tahoma" w:eastAsia="Tahoma" w:hAnsi="Tahoma"/>
          <w:color w:val="000000"/>
          <w:sz w:val="20"/>
        </w:rPr>
      </w:pPr>
    </w:p>
    <w:sectPr w:rsidR="00336364">
      <w:type w:val="continuous"/>
      <w:pgSz w:w="12240" w:h="15840"/>
      <w:pgMar w:top="420" w:right="855" w:bottom="1244" w:left="143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4E1" w:rsidRDefault="007E04E1" w:rsidP="005A04E0">
      <w:r>
        <w:separator/>
      </w:r>
    </w:p>
  </w:endnote>
  <w:endnote w:type="continuationSeparator" w:id="0">
    <w:p w:rsidR="007E04E1" w:rsidRDefault="007E04E1" w:rsidP="005A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Lucida Console">
    <w:charset w:val="00"/>
    <w:pitch w:val="fixed"/>
    <w:family w:val="auto"/>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4E1" w:rsidRDefault="007E04E1" w:rsidP="005A04E0">
      <w:r>
        <w:separator/>
      </w:r>
    </w:p>
  </w:footnote>
  <w:footnote w:type="continuationSeparator" w:id="0">
    <w:p w:rsidR="007E04E1" w:rsidRDefault="007E04E1" w:rsidP="005A0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94E" w:rsidRDefault="0066494E" w:rsidP="005A04E0">
    <w:pPr>
      <w:pStyle w:val="Header"/>
      <w:rPr>
        <w:rFonts w:ascii="Tahoma" w:eastAsia="Tahoma" w:hAnsi="Tahoma"/>
        <w:color w:val="000000"/>
        <w:spacing w:val="-1"/>
        <w:sz w:val="20"/>
      </w:rPr>
    </w:pPr>
  </w:p>
  <w:p w:rsidR="0066494E" w:rsidRDefault="0066494E" w:rsidP="005A04E0">
    <w:pPr>
      <w:pStyle w:val="Header"/>
      <w:rPr>
        <w:rFonts w:ascii="Tahoma" w:eastAsia="Tahoma" w:hAnsi="Tahoma"/>
        <w:color w:val="000000"/>
        <w:spacing w:val="-1"/>
        <w:sz w:val="20"/>
      </w:rPr>
    </w:pPr>
  </w:p>
  <w:p w:rsidR="005A04E0" w:rsidRDefault="005A04E0" w:rsidP="005A04E0">
    <w:pPr>
      <w:pStyle w:val="Header"/>
    </w:pPr>
    <w:r>
      <w:rPr>
        <w:noProof/>
      </w:rPr>
      <mc:AlternateContent>
        <mc:Choice Requires="wps">
          <w:drawing>
            <wp:anchor distT="0" distB="0" distL="114300" distR="114300" simplePos="0" relativeHeight="251657216" behindDoc="0" locked="0" layoutInCell="1" allowOverlap="1">
              <wp:simplePos x="0" y="0"/>
              <wp:positionH relativeFrom="page">
                <wp:posOffset>914400</wp:posOffset>
              </wp:positionH>
              <wp:positionV relativeFrom="page">
                <wp:posOffset>1478280</wp:posOffset>
              </wp:positionV>
              <wp:extent cx="59169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39370">
                        <a:solidFill>
                          <a:srgbClr val="7E7E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A48A7"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16.4pt" to="537.9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" strokecolor="#7e7e7e" strokeweight="3.1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25E06"/>
    <w:multiLevelType w:val="hybridMultilevel"/>
    <w:tmpl w:val="A496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71D8E"/>
    <w:multiLevelType w:val="hybridMultilevel"/>
    <w:tmpl w:val="FFC81F18"/>
    <w:lvl w:ilvl="0" w:tplc="7FEAC8FC">
      <w:start w:val="1"/>
      <w:numFmt w:val="upperLetter"/>
      <w:lvlText w:val="%1."/>
      <w:lvlJc w:val="left"/>
      <w:pPr>
        <w:ind w:left="720" w:hanging="432"/>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37A575E3"/>
    <w:multiLevelType w:val="multilevel"/>
    <w:tmpl w:val="A77CE3A8"/>
    <w:lvl w:ilvl="0">
      <w:start w:val="1"/>
      <w:numFmt w:val="upperLetter"/>
      <w:lvlText w:val="%1."/>
      <w:lvlJc w:val="left"/>
      <w:pPr>
        <w:tabs>
          <w:tab w:val="left" w:pos="432"/>
        </w:tabs>
      </w:pPr>
      <w:rPr>
        <w:rFonts w:ascii="Tahoma" w:eastAsia="Tahoma" w:hAnsi="Tahoma"/>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1C738D"/>
    <w:multiLevelType w:val="multilevel"/>
    <w:tmpl w:val="5DE0BCE2"/>
    <w:lvl w:ilvl="0">
      <w:start w:val="9"/>
      <w:numFmt w:val="upperLetter"/>
      <w:lvlText w:val="%1."/>
      <w:lvlJc w:val="left"/>
      <w:pPr>
        <w:tabs>
          <w:tab w:val="left" w:pos="-432"/>
        </w:tabs>
      </w:pPr>
      <w:rPr>
        <w:rFonts w:ascii="Arial" w:eastAsia="Arial" w:hAnsi="Arial"/>
        <w:b/>
        <w:color w:val="000000"/>
        <w:spacing w:val="-7"/>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DE31E6"/>
    <w:multiLevelType w:val="multilevel"/>
    <w:tmpl w:val="E17CE846"/>
    <w:lvl w:ilvl="0">
      <w:start w:val="1"/>
      <w:numFmt w:val="upperLetter"/>
      <w:lvlText w:val="%1."/>
      <w:lvlJc w:val="left"/>
      <w:pPr>
        <w:tabs>
          <w:tab w:val="left" w:pos="360"/>
        </w:tabs>
      </w:pPr>
      <w:rPr>
        <w:rFonts w:ascii="Tahoma" w:eastAsia="Tahoma" w:hAnsi="Tahom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64"/>
    <w:rsid w:val="001150C1"/>
    <w:rsid w:val="0016478F"/>
    <w:rsid w:val="00265148"/>
    <w:rsid w:val="00336364"/>
    <w:rsid w:val="00383993"/>
    <w:rsid w:val="003937A7"/>
    <w:rsid w:val="00462478"/>
    <w:rsid w:val="004A4CB5"/>
    <w:rsid w:val="004F51F7"/>
    <w:rsid w:val="005A04E0"/>
    <w:rsid w:val="006306E5"/>
    <w:rsid w:val="0065697E"/>
    <w:rsid w:val="0066494E"/>
    <w:rsid w:val="006B40B1"/>
    <w:rsid w:val="006E46BF"/>
    <w:rsid w:val="006F66D6"/>
    <w:rsid w:val="0070493E"/>
    <w:rsid w:val="00721FD4"/>
    <w:rsid w:val="00783539"/>
    <w:rsid w:val="007E04E1"/>
    <w:rsid w:val="00A2022C"/>
    <w:rsid w:val="00A50B9E"/>
    <w:rsid w:val="00B61105"/>
    <w:rsid w:val="00B61AA1"/>
    <w:rsid w:val="00CB5038"/>
    <w:rsid w:val="00D36D4F"/>
    <w:rsid w:val="00D879B2"/>
    <w:rsid w:val="00EB04D4"/>
    <w:rsid w:val="00F0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C723A-B661-4478-80CD-BCF84F8B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4E0"/>
    <w:pPr>
      <w:tabs>
        <w:tab w:val="center" w:pos="4680"/>
        <w:tab w:val="right" w:pos="9360"/>
      </w:tabs>
    </w:pPr>
  </w:style>
  <w:style w:type="character" w:customStyle="1" w:styleId="HeaderChar">
    <w:name w:val="Header Char"/>
    <w:basedOn w:val="DefaultParagraphFont"/>
    <w:link w:val="Header"/>
    <w:uiPriority w:val="99"/>
    <w:rsid w:val="005A04E0"/>
  </w:style>
  <w:style w:type="paragraph" w:styleId="Footer">
    <w:name w:val="footer"/>
    <w:basedOn w:val="Normal"/>
    <w:link w:val="FooterChar"/>
    <w:uiPriority w:val="99"/>
    <w:unhideWhenUsed/>
    <w:rsid w:val="005A04E0"/>
    <w:pPr>
      <w:tabs>
        <w:tab w:val="center" w:pos="4680"/>
        <w:tab w:val="right" w:pos="9360"/>
      </w:tabs>
    </w:pPr>
  </w:style>
  <w:style w:type="character" w:customStyle="1" w:styleId="FooterChar">
    <w:name w:val="Footer Char"/>
    <w:basedOn w:val="DefaultParagraphFont"/>
    <w:link w:val="Footer"/>
    <w:uiPriority w:val="99"/>
    <w:rsid w:val="005A04E0"/>
  </w:style>
  <w:style w:type="character" w:styleId="Hyperlink">
    <w:name w:val="Hyperlink"/>
    <w:basedOn w:val="DefaultParagraphFont"/>
    <w:uiPriority w:val="99"/>
    <w:unhideWhenUsed/>
    <w:rsid w:val="004F51F7"/>
    <w:rPr>
      <w:color w:val="0563C1" w:themeColor="hyperlink"/>
      <w:u w:val="single"/>
    </w:rPr>
  </w:style>
  <w:style w:type="paragraph" w:styleId="ListParagraph">
    <w:name w:val="List Paragraph"/>
    <w:basedOn w:val="Normal"/>
    <w:uiPriority w:val="34"/>
    <w:qFormat/>
    <w:rsid w:val="00783539"/>
    <w:pPr>
      <w:ind w:left="720"/>
      <w:contextualSpacing/>
    </w:pPr>
  </w:style>
  <w:style w:type="paragraph" w:styleId="BalloonText">
    <w:name w:val="Balloon Text"/>
    <w:basedOn w:val="Normal"/>
    <w:link w:val="BalloonTextChar"/>
    <w:uiPriority w:val="99"/>
    <w:semiHidden/>
    <w:unhideWhenUsed/>
    <w:rsid w:val="0026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oscitymanager@comcast.net" TargetMode="Externa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Manager</dc:creator>
  <cp:lastModifiedBy>City Manager</cp:lastModifiedBy>
  <cp:revision>17</cp:revision>
  <cp:lastPrinted>2020-10-27T20:00:00Z</cp:lastPrinted>
  <dcterms:created xsi:type="dcterms:W3CDTF">2020-10-27T18:00:00Z</dcterms:created>
  <dcterms:modified xsi:type="dcterms:W3CDTF">2020-10-27T20:09:00Z</dcterms:modified>
</cp:coreProperties>
</file>